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before="0" w:after="0" w:line="540" w:lineRule="exact"/>
        <w:ind w:left="-420" w:leftChars="-200" w:right="-313" w:rightChars="-149" w:firstLine="0" w:firstLineChars="0"/>
        <w:jc w:val="distribute"/>
        <w:textAlignment w:val="auto"/>
        <w:outlineLvl w:val="9"/>
        <w:rPr>
          <w:rFonts w:hint="eastAsia" w:ascii="仿宋" w:hAnsi="仿宋" w:eastAsia="仿宋" w:cs="仿宋"/>
          <w:sz w:val="32"/>
          <w:szCs w:val="32"/>
        </w:rPr>
      </w:pPr>
      <w:bookmarkStart w:id="0" w:name="_Toc1676"/>
    </w:p>
    <w:p>
      <w:pPr>
        <w:widowControl w:val="0"/>
        <w:wordWrap/>
        <w:adjustRightInd/>
        <w:snapToGrid w:val="0"/>
        <w:spacing w:before="0" w:after="0" w:line="540" w:lineRule="exact"/>
        <w:ind w:left="-420" w:leftChars="-200" w:right="-313" w:rightChars="-149" w:firstLine="0" w:firstLineChars="0"/>
        <w:jc w:val="distribute"/>
        <w:textAlignment w:val="auto"/>
        <w:outlineLvl w:val="9"/>
        <w:rPr>
          <w:rFonts w:hint="eastAsia" w:ascii="仿宋" w:hAnsi="仿宋" w:eastAsia="仿宋" w:cs="仿宋"/>
          <w:sz w:val="32"/>
          <w:szCs w:val="32"/>
        </w:rPr>
      </w:pPr>
    </w:p>
    <w:p>
      <w:pPr>
        <w:widowControl w:val="0"/>
        <w:wordWrap/>
        <w:adjustRightInd/>
        <w:snapToGrid w:val="0"/>
        <w:spacing w:before="0" w:after="0" w:line="540" w:lineRule="exact"/>
        <w:ind w:left="-420" w:leftChars="-200" w:right="-313" w:rightChars="-149" w:firstLine="0" w:firstLineChars="0"/>
        <w:jc w:val="distribute"/>
        <w:textAlignment w:val="auto"/>
        <w:outlineLvl w:val="9"/>
        <w:rPr>
          <w:rFonts w:hint="eastAsia" w:ascii="仿宋" w:hAnsi="仿宋" w:eastAsia="仿宋" w:cs="仿宋"/>
          <w:sz w:val="32"/>
          <w:szCs w:val="32"/>
        </w:rPr>
      </w:pPr>
    </w:p>
    <w:p>
      <w:pPr>
        <w:widowControl w:val="0"/>
        <w:wordWrap/>
        <w:adjustRightInd/>
        <w:snapToGrid w:val="0"/>
        <w:spacing w:before="0" w:after="0" w:line="540" w:lineRule="exact"/>
        <w:ind w:left="-420" w:leftChars="-200" w:right="-313" w:rightChars="-149" w:firstLine="0" w:firstLineChars="0"/>
        <w:jc w:val="distribute"/>
        <w:textAlignment w:val="auto"/>
        <w:outlineLvl w:val="9"/>
        <w:rPr>
          <w:rFonts w:hint="eastAsia" w:ascii="仿宋" w:hAnsi="仿宋" w:eastAsia="仿宋" w:cs="仿宋"/>
          <w:sz w:val="32"/>
          <w:szCs w:val="32"/>
        </w:rPr>
      </w:pPr>
    </w:p>
    <w:p>
      <w:pPr>
        <w:widowControl w:val="0"/>
        <w:wordWrap/>
        <w:adjustRightInd/>
        <w:snapToGrid w:val="0"/>
        <w:spacing w:before="0" w:after="0" w:line="540" w:lineRule="exact"/>
        <w:ind w:left="-420" w:leftChars="-200" w:right="-313" w:rightChars="-149" w:firstLine="0" w:firstLineChars="0"/>
        <w:jc w:val="distribute"/>
        <w:textAlignment w:val="auto"/>
        <w:outlineLvl w:val="9"/>
        <w:rPr>
          <w:rFonts w:hint="eastAsia" w:ascii="仿宋" w:hAnsi="仿宋" w:eastAsia="仿宋" w:cs="仿宋"/>
          <w:sz w:val="32"/>
          <w:szCs w:val="32"/>
        </w:rPr>
      </w:pPr>
    </w:p>
    <w:p>
      <w:pPr>
        <w:widowControl w:val="0"/>
        <w:wordWrap/>
        <w:adjustRightInd/>
        <w:snapToGrid w:val="0"/>
        <w:spacing w:before="0" w:after="0" w:line="540" w:lineRule="exact"/>
        <w:ind w:left="-420" w:leftChars="-200" w:right="-313" w:rightChars="-149" w:firstLine="0" w:firstLineChars="0"/>
        <w:jc w:val="center"/>
        <w:textAlignment w:val="auto"/>
        <w:outlineLvl w:val="9"/>
        <w:rPr>
          <w:rFonts w:hint="eastAsia" w:ascii="黑体" w:hAnsi="黑体" w:eastAsia="黑体" w:cs="黑体"/>
          <w:sz w:val="36"/>
          <w:szCs w:val="36"/>
          <w:lang w:eastAsia="zh-CN"/>
        </w:rPr>
      </w:pPr>
      <w:r>
        <w:rPr>
          <w:rFonts w:hint="eastAsia" w:ascii="黑体" w:hAnsi="黑体" w:eastAsia="黑体" w:cs="黑体"/>
          <w:sz w:val="36"/>
          <w:szCs w:val="36"/>
        </w:rPr>
        <w:t>习近平总书记关于新冠肺炎疫情</w:t>
      </w:r>
      <w:r>
        <w:rPr>
          <w:rFonts w:hint="eastAsia" w:ascii="黑体" w:hAnsi="黑体" w:eastAsia="黑体" w:cs="黑体"/>
          <w:sz w:val="36"/>
          <w:szCs w:val="36"/>
          <w:lang w:eastAsia="zh-CN"/>
        </w:rPr>
        <w:t>防控工作</w:t>
      </w:r>
    </w:p>
    <w:p>
      <w:pPr>
        <w:widowControl w:val="0"/>
        <w:wordWrap/>
        <w:adjustRightInd/>
        <w:snapToGrid w:val="0"/>
        <w:spacing w:before="0" w:after="0" w:line="540" w:lineRule="exact"/>
        <w:ind w:left="-420" w:leftChars="-200" w:right="-313" w:rightChars="-149"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重要</w:t>
      </w:r>
      <w:r>
        <w:rPr>
          <w:rFonts w:hint="eastAsia" w:ascii="黑体" w:hAnsi="黑体" w:eastAsia="黑体" w:cs="黑体"/>
          <w:sz w:val="36"/>
          <w:szCs w:val="36"/>
          <w:lang w:eastAsia="zh-CN"/>
        </w:rPr>
        <w:t>论述及外方积极表态</w:t>
      </w:r>
    </w:p>
    <w:p>
      <w:pPr>
        <w:widowControl w:val="0"/>
        <w:wordWrap/>
        <w:adjustRightInd/>
        <w:snapToGrid w:val="0"/>
        <w:spacing w:before="0" w:after="0" w:line="540" w:lineRule="exact"/>
        <w:ind w:left="-420" w:leftChars="-200" w:right="-313" w:rightChars="-149"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（第二期</w:t>
      </w:r>
      <w:r>
        <w:rPr>
          <w:rFonts w:hint="eastAsia" w:ascii="仿宋_GB2312" w:hAnsi="仿宋_GB2312" w:eastAsia="仿宋_GB2312" w:cs="仿宋_GB2312"/>
          <w:sz w:val="32"/>
          <w:szCs w:val="32"/>
          <w:lang w:val="en-US" w:eastAsia="zh-CN"/>
        </w:rPr>
        <w:t xml:space="preserve"> 2020年3月4日至4月6日</w:t>
      </w:r>
      <w:r>
        <w:rPr>
          <w:rFonts w:hint="eastAsia" w:ascii="仿宋_GB2312" w:hAnsi="仿宋_GB2312" w:eastAsia="仿宋_GB2312" w:cs="仿宋_GB2312"/>
          <w:sz w:val="32"/>
          <w:szCs w:val="32"/>
          <w:lang w:eastAsia="zh-CN"/>
        </w:rPr>
        <w:t>）</w:t>
      </w:r>
    </w:p>
    <w:p>
      <w:pPr>
        <w:widowControl w:val="0"/>
        <w:wordWrap/>
        <w:adjustRightInd/>
        <w:snapToGrid w:val="0"/>
        <w:spacing w:before="0" w:after="0" w:line="540" w:lineRule="exact"/>
        <w:ind w:left="-619" w:leftChars="-295" w:right="-932" w:rightChars="-444" w:firstLine="0" w:firstLineChars="0"/>
        <w:jc w:val="distribute"/>
        <w:textAlignment w:val="auto"/>
        <w:outlineLvl w:val="9"/>
        <w:rPr>
          <w:rFonts w:hint="eastAsia" w:ascii="外交粗仿宋" w:hAnsi="外交粗仿宋" w:eastAsia="外交粗仿宋" w:cs="外交粗仿宋"/>
          <w:sz w:val="28"/>
          <w:szCs w:val="28"/>
        </w:rPr>
      </w:pPr>
    </w:p>
    <w:p>
      <w:pPr>
        <w:pStyle w:val="10"/>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b/>
          <w:bCs/>
          <w:kern w:val="2"/>
          <w:sz w:val="32"/>
          <w:szCs w:val="32"/>
          <w:lang w:val="en-US" w:eastAsia="zh-CN" w:bidi="ar-SA"/>
        </w:rPr>
        <w:fldChar w:fldCharType="begin"/>
      </w:r>
      <w:r>
        <w:rPr>
          <w:rFonts w:hint="eastAsia" w:ascii="外交粗仿宋" w:hAnsi="外交粗仿宋" w:eastAsia="外交粗仿宋" w:cs="外交粗仿宋"/>
          <w:b/>
          <w:bCs/>
          <w:kern w:val="2"/>
          <w:sz w:val="32"/>
          <w:szCs w:val="32"/>
          <w:lang w:val="en-US" w:eastAsia="zh-CN" w:bidi="ar-SA"/>
        </w:rPr>
        <w:instrText xml:space="preserve"> TOC \* MERGEFORMAT </w:instrText>
      </w:r>
      <w:r>
        <w:rPr>
          <w:rFonts w:hint="eastAsia" w:ascii="外交粗仿宋" w:hAnsi="外交粗仿宋" w:eastAsia="外交粗仿宋" w:cs="外交粗仿宋"/>
          <w:b/>
          <w:bCs/>
          <w:kern w:val="2"/>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一、在内事活动中的重要讲话、指示等</w:t>
      </w:r>
      <w:bookmarkStart w:id="24" w:name="_GoBack"/>
      <w:bookmarkEnd w:id="24"/>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_Toc4450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1</w:t>
      </w:r>
      <w:r>
        <w:rPr>
          <w:rFonts w:hint="eastAsia" w:ascii="外交粗仿宋" w:hAnsi="外交粗仿宋" w:eastAsia="外交粗仿宋" w:cs="外交粗仿宋"/>
          <w:kern w:val="44"/>
          <w:sz w:val="32"/>
          <w:szCs w:val="32"/>
          <w:lang w:val="en-US" w:eastAsia="zh-CN" w:bidi="ar-SA"/>
        </w:rPr>
        <w:fldChar w:fldCharType="end"/>
      </w:r>
    </w:p>
    <w:p>
      <w:pPr>
        <w:pStyle w:val="13"/>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bCs w:val="0"/>
          <w:kern w:val="44"/>
          <w:sz w:val="32"/>
          <w:szCs w:val="32"/>
          <w:lang w:val="en-US" w:eastAsia="zh-CN" w:bidi="ar-SA"/>
        </w:rPr>
        <w:t>（一）关于疫情形势和防控工作重点</w:t>
      </w:r>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_Toc10011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1</w:t>
      </w:r>
      <w:r>
        <w:rPr>
          <w:rFonts w:hint="eastAsia" w:ascii="外交粗仿宋" w:hAnsi="外交粗仿宋" w:eastAsia="外交粗仿宋" w:cs="外交粗仿宋"/>
          <w:kern w:val="44"/>
          <w:sz w:val="32"/>
          <w:szCs w:val="32"/>
          <w:lang w:val="en-US" w:eastAsia="zh-CN" w:bidi="ar-SA"/>
        </w:rPr>
        <w:fldChar w:fldCharType="end"/>
      </w:r>
    </w:p>
    <w:p>
      <w:pPr>
        <w:pStyle w:val="13"/>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bCs w:val="0"/>
          <w:kern w:val="44"/>
          <w:sz w:val="32"/>
          <w:szCs w:val="32"/>
          <w:lang w:val="en-US" w:eastAsia="zh-CN" w:bidi="ar-SA"/>
        </w:rPr>
        <w:t>（二）关于疫情防控的人民战争、总体战、阻击战</w:t>
      </w:r>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_Toc11410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4</w:t>
      </w:r>
      <w:r>
        <w:rPr>
          <w:rFonts w:hint="eastAsia" w:ascii="外交粗仿宋" w:hAnsi="外交粗仿宋" w:eastAsia="外交粗仿宋" w:cs="外交粗仿宋"/>
          <w:kern w:val="44"/>
          <w:sz w:val="32"/>
          <w:szCs w:val="32"/>
          <w:lang w:val="en-US" w:eastAsia="zh-CN" w:bidi="ar-SA"/>
        </w:rPr>
        <w:fldChar w:fldCharType="end"/>
      </w:r>
    </w:p>
    <w:p>
      <w:pPr>
        <w:pStyle w:val="13"/>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bCs w:val="0"/>
          <w:kern w:val="44"/>
          <w:sz w:val="32"/>
          <w:szCs w:val="32"/>
          <w:lang w:val="en-US" w:eastAsia="zh-CN" w:bidi="ar-SA"/>
        </w:rPr>
        <w:t>（三）关于推进经济社会发展、推动复工复产</w:t>
      </w:r>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_Toc24566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10</w:t>
      </w:r>
      <w:r>
        <w:rPr>
          <w:rFonts w:hint="eastAsia" w:ascii="外交粗仿宋" w:hAnsi="外交粗仿宋" w:eastAsia="外交粗仿宋" w:cs="外交粗仿宋"/>
          <w:kern w:val="44"/>
          <w:sz w:val="32"/>
          <w:szCs w:val="32"/>
          <w:lang w:val="en-US" w:eastAsia="zh-CN" w:bidi="ar-SA"/>
        </w:rPr>
        <w:fldChar w:fldCharType="end"/>
      </w:r>
    </w:p>
    <w:p>
      <w:pPr>
        <w:pStyle w:val="13"/>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bCs w:val="0"/>
          <w:kern w:val="44"/>
          <w:sz w:val="32"/>
          <w:szCs w:val="32"/>
          <w:lang w:val="en-US" w:eastAsia="zh-CN" w:bidi="ar-SA"/>
        </w:rPr>
        <w:t>（四）关于疫苗研发、病毒检测等科研攻关</w:t>
      </w:r>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_Toc29533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15</w:t>
      </w:r>
      <w:r>
        <w:rPr>
          <w:rFonts w:hint="eastAsia" w:ascii="外交粗仿宋" w:hAnsi="外交粗仿宋" w:eastAsia="外交粗仿宋" w:cs="外交粗仿宋"/>
          <w:kern w:val="44"/>
          <w:sz w:val="32"/>
          <w:szCs w:val="32"/>
          <w:lang w:val="en-US" w:eastAsia="zh-CN" w:bidi="ar-SA"/>
        </w:rPr>
        <w:fldChar w:fldCharType="end"/>
      </w:r>
    </w:p>
    <w:p>
      <w:pPr>
        <w:pStyle w:val="13"/>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bCs w:val="0"/>
          <w:kern w:val="44"/>
          <w:sz w:val="32"/>
          <w:szCs w:val="32"/>
          <w:lang w:val="en-US" w:eastAsia="zh-CN" w:bidi="ar-SA"/>
        </w:rPr>
        <w:t>（五）关于疫情防控国际合作</w:t>
      </w:r>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_Toc1439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16</w:t>
      </w:r>
      <w:r>
        <w:rPr>
          <w:rFonts w:hint="eastAsia" w:ascii="外交粗仿宋" w:hAnsi="外交粗仿宋" w:eastAsia="外交粗仿宋" w:cs="外交粗仿宋"/>
          <w:kern w:val="44"/>
          <w:sz w:val="32"/>
          <w:szCs w:val="32"/>
          <w:lang w:val="en-US" w:eastAsia="zh-CN" w:bidi="ar-SA"/>
        </w:rPr>
        <w:fldChar w:fldCharType="end"/>
      </w:r>
    </w:p>
    <w:p>
      <w:pPr>
        <w:pStyle w:val="10"/>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kern w:val="44"/>
          <w:sz w:val="32"/>
          <w:szCs w:val="32"/>
          <w:lang w:val="en-US" w:eastAsia="zh-CN" w:bidi="ar-SA"/>
        </w:rPr>
        <w:t>二、在外事活动中的重要论述</w:t>
      </w:r>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_Toc10729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17</w:t>
      </w:r>
      <w:r>
        <w:rPr>
          <w:rFonts w:hint="eastAsia" w:ascii="外交粗仿宋" w:hAnsi="外交粗仿宋" w:eastAsia="外交粗仿宋" w:cs="外交粗仿宋"/>
          <w:kern w:val="44"/>
          <w:sz w:val="32"/>
          <w:szCs w:val="32"/>
          <w:lang w:val="en-US" w:eastAsia="zh-CN" w:bidi="ar-SA"/>
        </w:rPr>
        <w:fldChar w:fldCharType="end"/>
      </w:r>
    </w:p>
    <w:p>
      <w:pPr>
        <w:pStyle w:val="13"/>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bCs w:val="0"/>
          <w:kern w:val="44"/>
          <w:sz w:val="32"/>
          <w:szCs w:val="32"/>
          <w:lang w:val="en-US" w:eastAsia="zh-CN" w:bidi="ar-SA"/>
        </w:rPr>
        <w:t>（一）关于国内疫情防控工作情况</w:t>
      </w:r>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_Toc10890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17</w:t>
      </w:r>
      <w:r>
        <w:rPr>
          <w:rFonts w:hint="eastAsia" w:ascii="外交粗仿宋" w:hAnsi="外交粗仿宋" w:eastAsia="外交粗仿宋" w:cs="外交粗仿宋"/>
          <w:kern w:val="44"/>
          <w:sz w:val="32"/>
          <w:szCs w:val="32"/>
          <w:lang w:val="en-US" w:eastAsia="zh-CN" w:bidi="ar-SA"/>
        </w:rPr>
        <w:fldChar w:fldCharType="end"/>
      </w:r>
    </w:p>
    <w:p>
      <w:pPr>
        <w:pStyle w:val="13"/>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bCs w:val="0"/>
          <w:kern w:val="44"/>
          <w:sz w:val="32"/>
          <w:szCs w:val="32"/>
          <w:lang w:val="en-US" w:eastAsia="zh-CN" w:bidi="ar-SA"/>
        </w:rPr>
        <w:t>（二）关于国际社会携手抗疫、共克时艰</w:t>
      </w:r>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_Toc9239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19</w:t>
      </w:r>
      <w:r>
        <w:rPr>
          <w:rFonts w:hint="eastAsia" w:ascii="外交粗仿宋" w:hAnsi="外交粗仿宋" w:eastAsia="外交粗仿宋" w:cs="外交粗仿宋"/>
          <w:kern w:val="44"/>
          <w:sz w:val="32"/>
          <w:szCs w:val="32"/>
          <w:lang w:val="en-US" w:eastAsia="zh-CN" w:bidi="ar-SA"/>
        </w:rPr>
        <w:fldChar w:fldCharType="end"/>
      </w:r>
    </w:p>
    <w:p>
      <w:pPr>
        <w:pStyle w:val="13"/>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bCs/>
          <w:kern w:val="44"/>
          <w:sz w:val="32"/>
          <w:szCs w:val="32"/>
          <w:lang w:val="en-US" w:eastAsia="zh-CN" w:bidi="ar-SA"/>
        </w:rPr>
        <w:t>（三）关于对各国抗疫的支持与援助</w:t>
      </w:r>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_Toc14673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28</w:t>
      </w:r>
      <w:r>
        <w:rPr>
          <w:rFonts w:hint="eastAsia" w:ascii="外交粗仿宋" w:hAnsi="外交粗仿宋" w:eastAsia="外交粗仿宋" w:cs="外交粗仿宋"/>
          <w:kern w:val="44"/>
          <w:sz w:val="32"/>
          <w:szCs w:val="32"/>
          <w:lang w:val="en-US" w:eastAsia="zh-CN" w:bidi="ar-SA"/>
        </w:rPr>
        <w:fldChar w:fldCharType="end"/>
      </w:r>
    </w:p>
    <w:p>
      <w:pPr>
        <w:pStyle w:val="13"/>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bCs/>
          <w:kern w:val="44"/>
          <w:sz w:val="32"/>
          <w:szCs w:val="32"/>
          <w:lang w:val="en-US" w:eastAsia="zh-CN" w:bidi="ar-SA"/>
        </w:rPr>
        <w:t>（四）关于维护全球经济金融稳定</w:t>
      </w:r>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_Toc22382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34</w:t>
      </w:r>
      <w:r>
        <w:rPr>
          <w:rFonts w:hint="eastAsia" w:ascii="外交粗仿宋" w:hAnsi="外交粗仿宋" w:eastAsia="外交粗仿宋" w:cs="外交粗仿宋"/>
          <w:kern w:val="44"/>
          <w:sz w:val="32"/>
          <w:szCs w:val="32"/>
          <w:lang w:val="en-US" w:eastAsia="zh-CN" w:bidi="ar-SA"/>
        </w:rPr>
        <w:fldChar w:fldCharType="end"/>
      </w:r>
    </w:p>
    <w:p>
      <w:pPr>
        <w:pStyle w:val="13"/>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bCs/>
          <w:kern w:val="44"/>
          <w:sz w:val="32"/>
          <w:szCs w:val="32"/>
          <w:lang w:val="en-US" w:eastAsia="zh-CN" w:bidi="ar-SA"/>
        </w:rPr>
        <w:t>（五）关于保护海外中国公民健康安全和合理权益</w:t>
      </w:r>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_Toc31083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35</w:t>
      </w:r>
      <w:r>
        <w:rPr>
          <w:rFonts w:hint="eastAsia" w:ascii="外交粗仿宋" w:hAnsi="外交粗仿宋" w:eastAsia="外交粗仿宋" w:cs="外交粗仿宋"/>
          <w:kern w:val="44"/>
          <w:sz w:val="32"/>
          <w:szCs w:val="32"/>
          <w:lang w:val="en-US" w:eastAsia="zh-CN" w:bidi="ar-SA"/>
        </w:rPr>
        <w:fldChar w:fldCharType="end"/>
      </w:r>
    </w:p>
    <w:p>
      <w:pPr>
        <w:pStyle w:val="10"/>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kern w:val="44"/>
          <w:sz w:val="32"/>
          <w:szCs w:val="32"/>
          <w:lang w:val="en-US" w:eastAsia="zh-CN" w:bidi="ar-SA"/>
        </w:rPr>
        <w:t>三、外方积极表态</w:t>
      </w:r>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_Toc7531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36</w:t>
      </w:r>
      <w:r>
        <w:rPr>
          <w:rFonts w:hint="eastAsia" w:ascii="外交粗仿宋" w:hAnsi="外交粗仿宋" w:eastAsia="外交粗仿宋" w:cs="外交粗仿宋"/>
          <w:kern w:val="44"/>
          <w:sz w:val="32"/>
          <w:szCs w:val="32"/>
          <w:lang w:val="en-US" w:eastAsia="zh-CN" w:bidi="ar-SA"/>
        </w:rPr>
        <w:fldChar w:fldCharType="end"/>
      </w:r>
    </w:p>
    <w:p>
      <w:pPr>
        <w:pStyle w:val="13"/>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bCs w:val="0"/>
          <w:kern w:val="44"/>
          <w:sz w:val="32"/>
          <w:szCs w:val="32"/>
          <w:lang w:val="en-US" w:eastAsia="zh-CN" w:bidi="ar-SA"/>
        </w:rPr>
        <w:t>（一）对习近平总书记亲自指导我疫情防控取得成效的积极评价</w:t>
      </w:r>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_Toc22198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36</w:t>
      </w:r>
      <w:r>
        <w:rPr>
          <w:rFonts w:hint="eastAsia" w:ascii="外交粗仿宋" w:hAnsi="外交粗仿宋" w:eastAsia="外交粗仿宋" w:cs="外交粗仿宋"/>
          <w:kern w:val="44"/>
          <w:sz w:val="32"/>
          <w:szCs w:val="32"/>
          <w:lang w:val="en-US" w:eastAsia="zh-CN" w:bidi="ar-SA"/>
        </w:rPr>
        <w:fldChar w:fldCharType="end"/>
      </w:r>
    </w:p>
    <w:p>
      <w:pPr>
        <w:pStyle w:val="13"/>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bCs w:val="0"/>
          <w:kern w:val="44"/>
          <w:sz w:val="32"/>
          <w:szCs w:val="32"/>
          <w:lang w:val="en-US" w:eastAsia="zh-CN" w:bidi="ar-SA"/>
        </w:rPr>
        <w:t>（二）对我积极推动开展疫情防控国际合作的支持</w:t>
      </w:r>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_Toc12643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39</w:t>
      </w:r>
      <w:r>
        <w:rPr>
          <w:rFonts w:hint="eastAsia" w:ascii="外交粗仿宋" w:hAnsi="外交粗仿宋" w:eastAsia="外交粗仿宋" w:cs="外交粗仿宋"/>
          <w:kern w:val="44"/>
          <w:sz w:val="32"/>
          <w:szCs w:val="32"/>
          <w:lang w:val="en-US" w:eastAsia="zh-CN" w:bidi="ar-SA"/>
        </w:rPr>
        <w:fldChar w:fldCharType="end"/>
      </w:r>
    </w:p>
    <w:p>
      <w:pPr>
        <w:pStyle w:val="13"/>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kern w:val="44"/>
          <w:sz w:val="32"/>
          <w:szCs w:val="32"/>
          <w:lang w:val="en-US" w:eastAsia="zh-CN" w:bidi="ar-SA"/>
        </w:rPr>
        <w:t>（三）对部分国家对我进行“污名化”的态度</w:t>
      </w:r>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_Toc27231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44</w:t>
      </w:r>
      <w:r>
        <w:rPr>
          <w:rFonts w:hint="eastAsia" w:ascii="外交粗仿宋" w:hAnsi="外交粗仿宋" w:eastAsia="外交粗仿宋" w:cs="外交粗仿宋"/>
          <w:kern w:val="44"/>
          <w:sz w:val="32"/>
          <w:szCs w:val="32"/>
          <w:lang w:val="en-US" w:eastAsia="zh-CN" w:bidi="ar-SA"/>
        </w:rPr>
        <w:fldChar w:fldCharType="end"/>
      </w:r>
    </w:p>
    <w:p>
      <w:pPr>
        <w:pStyle w:val="13"/>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kern w:val="44"/>
          <w:sz w:val="32"/>
          <w:szCs w:val="32"/>
          <w:lang w:val="en-US" w:eastAsia="zh-CN" w:bidi="ar-SA"/>
        </w:rPr>
        <w:t>（四）关于维护全球经济金融稳定</w:t>
      </w:r>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_Toc3669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45</w:t>
      </w:r>
      <w:r>
        <w:rPr>
          <w:rFonts w:hint="eastAsia" w:ascii="外交粗仿宋" w:hAnsi="外交粗仿宋" w:eastAsia="外交粗仿宋" w:cs="外交粗仿宋"/>
          <w:kern w:val="44"/>
          <w:sz w:val="32"/>
          <w:szCs w:val="32"/>
          <w:lang w:val="en-US" w:eastAsia="zh-CN" w:bidi="ar-SA"/>
        </w:rPr>
        <w:fldChar w:fldCharType="end"/>
      </w:r>
    </w:p>
    <w:p>
      <w:pPr>
        <w:pStyle w:val="13"/>
        <w:widowControl w:val="0"/>
        <w:tabs>
          <w:tab w:val="right" w:leader="dot" w:pos="8820"/>
        </w:tabs>
        <w:wordWrap/>
        <w:adjustRightInd/>
        <w:spacing w:before="0" w:after="0" w:line="600" w:lineRule="exact"/>
        <w:ind w:firstLine="0" w:firstLineChars="0"/>
        <w:textAlignment w:val="auto"/>
        <w:rPr>
          <w:rFonts w:hint="eastAsia" w:ascii="外交粗仿宋" w:hAnsi="外交粗仿宋" w:eastAsia="外交粗仿宋" w:cs="外交粗仿宋"/>
          <w:kern w:val="44"/>
          <w:sz w:val="32"/>
          <w:szCs w:val="32"/>
          <w:lang w:val="en-US" w:eastAsia="zh-CN" w:bidi="ar-SA"/>
        </w:rPr>
      </w:pPr>
      <w:r>
        <w:rPr>
          <w:rFonts w:hint="eastAsia" w:ascii="外交粗仿宋" w:hAnsi="外交粗仿宋" w:eastAsia="外交粗仿宋" w:cs="外交粗仿宋"/>
          <w:kern w:val="44"/>
          <w:sz w:val="32"/>
          <w:szCs w:val="32"/>
          <w:lang w:val="en-US" w:eastAsia="zh-CN" w:bidi="ar-SA"/>
        </w:rPr>
        <w:t>（五）关于保护当地中国公民</w:t>
      </w:r>
      <w:r>
        <w:rPr>
          <w:rFonts w:hint="eastAsia" w:ascii="外交粗仿宋" w:hAnsi="外交粗仿宋" w:eastAsia="外交粗仿宋" w:cs="外交粗仿宋"/>
          <w:kern w:val="44"/>
          <w:sz w:val="32"/>
          <w:szCs w:val="32"/>
          <w:lang w:val="en-US" w:eastAsia="zh-CN" w:bidi="ar-SA"/>
        </w:rPr>
        <w:tab/>
      </w:r>
      <w:r>
        <w:rPr>
          <w:rFonts w:hint="eastAsia" w:ascii="外交粗仿宋" w:hAnsi="外交粗仿宋" w:eastAsia="外交粗仿宋" w:cs="外交粗仿宋"/>
          <w:kern w:val="44"/>
          <w:sz w:val="32"/>
          <w:szCs w:val="32"/>
          <w:lang w:val="en-US" w:eastAsia="zh-CN" w:bidi="ar-SA"/>
        </w:rPr>
        <w:fldChar w:fldCharType="begin"/>
      </w:r>
      <w:r>
        <w:rPr>
          <w:rFonts w:hint="eastAsia" w:ascii="外交粗仿宋" w:hAnsi="外交粗仿宋" w:eastAsia="外交粗仿宋" w:cs="外交粗仿宋"/>
          <w:kern w:val="44"/>
          <w:sz w:val="32"/>
          <w:szCs w:val="32"/>
          <w:lang w:val="en-US" w:eastAsia="zh-CN" w:bidi="ar-SA"/>
        </w:rPr>
        <w:instrText xml:space="preserve"> PAGEREF _Toc30691 </w:instrText>
      </w:r>
      <w:r>
        <w:rPr>
          <w:rFonts w:hint="eastAsia" w:ascii="外交粗仿宋" w:hAnsi="外交粗仿宋" w:eastAsia="外交粗仿宋" w:cs="外交粗仿宋"/>
          <w:kern w:val="44"/>
          <w:sz w:val="32"/>
          <w:szCs w:val="32"/>
          <w:lang w:val="en-US" w:eastAsia="zh-CN" w:bidi="ar-SA"/>
        </w:rPr>
        <w:fldChar w:fldCharType="separate"/>
      </w:r>
      <w:r>
        <w:rPr>
          <w:rFonts w:hint="eastAsia" w:ascii="外交粗仿宋" w:hAnsi="外交粗仿宋" w:eastAsia="外交粗仿宋" w:cs="外交粗仿宋"/>
          <w:kern w:val="44"/>
          <w:sz w:val="32"/>
          <w:szCs w:val="32"/>
          <w:lang w:val="en-US" w:eastAsia="zh-CN" w:bidi="ar-SA"/>
        </w:rPr>
        <w:t>45</w:t>
      </w:r>
      <w:r>
        <w:rPr>
          <w:rFonts w:hint="eastAsia" w:ascii="外交粗仿宋" w:hAnsi="外交粗仿宋" w:eastAsia="外交粗仿宋" w:cs="外交粗仿宋"/>
          <w:kern w:val="44"/>
          <w:sz w:val="32"/>
          <w:szCs w:val="32"/>
          <w:lang w:val="en-US" w:eastAsia="zh-CN" w:bidi="ar-SA"/>
        </w:rPr>
        <w:fldChar w:fldCharType="end"/>
      </w:r>
    </w:p>
    <w:p>
      <w:pPr>
        <w:pStyle w:val="2"/>
        <w:widowControl w:val="0"/>
        <w:wordWrap/>
        <w:adjustRightInd/>
        <w:snapToGrid w:val="0"/>
        <w:spacing w:before="0" w:after="0" w:line="600" w:lineRule="exact"/>
        <w:ind w:left="-619" w:leftChars="-295" w:right="-932" w:rightChars="-444" w:firstLine="0" w:firstLineChars="0"/>
        <w:textAlignment w:val="auto"/>
        <w:rPr>
          <w:rFonts w:hint="eastAsia" w:ascii="仿宋" w:hAnsi="仿宋" w:eastAsia="仿宋" w:cs="仿宋"/>
          <w:bCs/>
          <w:kern w:val="2"/>
          <w:szCs w:val="32"/>
          <w:lang w:val="en-US" w:eastAsia="zh-CN" w:bidi="ar-SA"/>
        </w:rPr>
      </w:pPr>
      <w:r>
        <w:rPr>
          <w:rFonts w:hint="eastAsia" w:ascii="外交粗仿宋" w:hAnsi="外交粗仿宋" w:eastAsia="外交粗仿宋" w:cs="外交粗仿宋"/>
          <w:bCs/>
          <w:kern w:val="2"/>
          <w:sz w:val="32"/>
          <w:szCs w:val="32"/>
          <w:lang w:val="en-US" w:eastAsia="zh-CN" w:bidi="ar-SA"/>
        </w:rPr>
        <w:fldChar w:fldCharType="end"/>
      </w:r>
    </w:p>
    <w:p>
      <w:pPr>
        <w:pStyle w:val="2"/>
        <w:widowControl w:val="0"/>
        <w:wordWrap/>
        <w:adjustRightInd/>
        <w:snapToGrid w:val="0"/>
        <w:spacing w:before="0" w:after="0" w:line="540" w:lineRule="exact"/>
        <w:ind w:left="0" w:leftChars="0" w:right="-92" w:rightChars="-44" w:firstLine="0" w:firstLineChars="0"/>
        <w:textAlignment w:val="auto"/>
        <w:rPr>
          <w:rFonts w:hint="eastAsia"/>
          <w:lang w:eastAsia="zh-CN"/>
        </w:rPr>
        <w:sectPr>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start="1"/>
          <w:cols w:space="720" w:num="1"/>
          <w:docGrid w:type="lines" w:linePitch="312" w:charSpace="0"/>
        </w:sectPr>
      </w:pPr>
    </w:p>
    <w:p>
      <w:pPr>
        <w:pStyle w:val="2"/>
        <w:widowControl w:val="0"/>
        <w:wordWrap/>
        <w:adjustRightInd/>
        <w:snapToGrid w:val="0"/>
        <w:spacing w:before="0" w:after="0" w:line="520" w:lineRule="exact"/>
        <w:ind w:left="0" w:leftChars="0" w:right="-92" w:rightChars="-44" w:firstLine="640" w:firstLineChars="200"/>
        <w:textAlignment w:val="auto"/>
        <w:rPr>
          <w:rFonts w:hint="eastAsia"/>
        </w:rPr>
      </w:pPr>
      <w:bookmarkStart w:id="1" w:name="_Toc4450"/>
      <w:r>
        <w:rPr>
          <w:rFonts w:hint="eastAsia"/>
          <w:lang w:eastAsia="zh-CN"/>
        </w:rPr>
        <w:t>一、</w:t>
      </w:r>
      <w:r>
        <w:rPr>
          <w:rFonts w:hint="eastAsia"/>
        </w:rPr>
        <w:t>在内事活动中的重要讲话、指示等</w:t>
      </w:r>
      <w:bookmarkEnd w:id="1"/>
    </w:p>
    <w:p>
      <w:pPr>
        <w:pStyle w:val="3"/>
        <w:widowControl w:val="0"/>
        <w:wordWrap/>
        <w:adjustRightInd/>
        <w:snapToGrid w:val="0"/>
        <w:spacing w:before="0" w:after="0" w:line="520" w:lineRule="exact"/>
        <w:ind w:right="-92" w:rightChars="-44"/>
        <w:textAlignment w:val="auto"/>
        <w:rPr>
          <w:rFonts w:hint="eastAsia" w:ascii="外交粗仿宋" w:hAnsi="外交粗仿宋" w:eastAsia="外交粗仿宋" w:cs="外交粗仿宋"/>
          <w:b/>
          <w:bCs w:val="0"/>
          <w:lang w:eastAsia="zh-CN"/>
        </w:rPr>
      </w:pPr>
      <w:r>
        <w:rPr>
          <w:rFonts w:hint="eastAsia" w:ascii="外交粗仿宋" w:hAnsi="外交粗仿宋" w:eastAsia="外交粗仿宋" w:cs="外交粗仿宋"/>
          <w:b/>
          <w:bCs w:val="0"/>
          <w:lang w:eastAsia="zh-CN"/>
        </w:rPr>
        <w:t>　　</w:t>
      </w:r>
      <w:bookmarkStart w:id="2" w:name="_Toc10011"/>
      <w:r>
        <w:rPr>
          <w:rFonts w:hint="eastAsia" w:ascii="外交粗仿宋" w:hAnsi="外交粗仿宋" w:eastAsia="外交粗仿宋" w:cs="外交粗仿宋"/>
          <w:b/>
          <w:bCs w:val="0"/>
          <w:lang w:eastAsia="zh-CN"/>
        </w:rPr>
        <w:t>（一）</w:t>
      </w:r>
      <w:bookmarkEnd w:id="0"/>
      <w:r>
        <w:rPr>
          <w:rFonts w:hint="eastAsia" w:ascii="外交粗仿宋" w:hAnsi="外交粗仿宋" w:eastAsia="外交粗仿宋" w:cs="外交粗仿宋"/>
          <w:b/>
          <w:bCs w:val="0"/>
          <w:lang w:eastAsia="zh-CN"/>
        </w:rPr>
        <w:t>关于疫情形势和防控工作重点</w:t>
      </w:r>
      <w:bookmarkEnd w:id="2"/>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r>
        <w:rPr>
          <w:rFonts w:hint="eastAsia" w:ascii="黑体" w:hAnsi="黑体" w:eastAsia="黑体" w:cs="黑体"/>
          <w:sz w:val="32"/>
          <w:szCs w:val="32"/>
        </w:rPr>
        <w:t>当前已初步呈现疫情防控形势持续向好、生产生活秩序加快恢复的态势，</w:t>
      </w:r>
      <w:r>
        <w:rPr>
          <w:rFonts w:hint="eastAsia" w:ascii="外交粗仿宋" w:hAnsi="外交粗仿宋" w:eastAsia="外交粗仿宋" w:cs="外交粗仿宋"/>
          <w:sz w:val="32"/>
          <w:szCs w:val="32"/>
        </w:rPr>
        <w:t>必须深入贯彻落实统筹推进疫情防控和经济社会发展工作部署会议精神，</w:t>
      </w:r>
      <w:r>
        <w:rPr>
          <w:rFonts w:hint="eastAsia" w:ascii="黑体" w:hAnsi="黑体" w:eastAsia="黑体" w:cs="黑体"/>
          <w:sz w:val="32"/>
          <w:szCs w:val="32"/>
        </w:rPr>
        <w:t>加快建立同疫情防控相适应的经济社会运行秩序，</w:t>
      </w:r>
      <w:r>
        <w:rPr>
          <w:rFonts w:hint="eastAsia" w:ascii="外交粗仿宋" w:hAnsi="外交粗仿宋" w:eastAsia="外交粗仿宋" w:cs="外交粗仿宋"/>
          <w:sz w:val="32"/>
          <w:szCs w:val="32"/>
        </w:rPr>
        <w:t>完善相关举措</w:t>
      </w:r>
      <w:r>
        <w:rPr>
          <w:rFonts w:hint="eastAsia" w:ascii="外交粗仿宋" w:hAnsi="外交粗仿宋" w:eastAsia="外交粗仿宋" w:cs="外交粗仿宋"/>
          <w:sz w:val="32"/>
          <w:szCs w:val="32"/>
          <w:lang w:val="en-US" w:eastAsia="zh-CN"/>
        </w:rPr>
        <w:t>,</w:t>
      </w:r>
      <w:r>
        <w:rPr>
          <w:rFonts w:hint="eastAsia" w:ascii="外交粗仿宋" w:hAnsi="外交粗仿宋" w:eastAsia="外交粗仿宋" w:cs="外交粗仿宋"/>
          <w:sz w:val="32"/>
          <w:szCs w:val="32"/>
        </w:rPr>
        <w:t>巩固和拓展这一来之不易的良好势头。</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黑体" w:hAnsi="黑体" w:eastAsia="黑体" w:cs="黑体"/>
          <w:sz w:val="32"/>
          <w:szCs w:val="32"/>
        </w:rPr>
      </w:pPr>
      <w:r>
        <w:rPr>
          <w:rFonts w:hint="eastAsia" w:ascii="外交粗仿宋" w:hAnsi="外交粗仿宋" w:eastAsia="外交粗仿宋" w:cs="外交粗仿宋"/>
          <w:sz w:val="32"/>
          <w:szCs w:val="32"/>
        </w:rPr>
        <w:t>要清醒认识当前疫情防控和经济社会发展形势的复杂性，增强统筹抓好各项工作的责任感和紧迫感。湖北和武汉疫情防控任务依然艰巨繁重，其他地区人员流动和聚集增加带来的疫情传播风险在加大，</w:t>
      </w:r>
      <w:r>
        <w:rPr>
          <w:rFonts w:hint="eastAsia" w:ascii="黑体" w:hAnsi="黑体" w:eastAsia="黑体" w:cs="黑体"/>
          <w:sz w:val="32"/>
          <w:szCs w:val="32"/>
        </w:rPr>
        <w:t>加强疫情防控必须慎终如始，对疫情的警惕性不能降低，防控要求不能降低，继续抓紧抓实抓细。</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r>
        <w:rPr>
          <w:rFonts w:hint="eastAsia" w:ascii="外交粗仿宋" w:hAnsi="外交粗仿宋" w:eastAsia="外交粗仿宋" w:cs="外交粗仿宋"/>
          <w:sz w:val="32"/>
          <w:szCs w:val="32"/>
        </w:rPr>
        <w:t>——</w:t>
      </w:r>
      <w:r>
        <w:rPr>
          <w:rFonts w:hint="eastAsia" w:ascii="外交粗仿宋" w:hAnsi="外交粗仿宋" w:eastAsia="外交粗仿宋" w:cs="外交粗仿宋"/>
          <w:sz w:val="32"/>
          <w:szCs w:val="32"/>
          <w:lang w:val="en-US" w:eastAsia="zh-CN"/>
        </w:rPr>
        <w:t>3</w:t>
      </w:r>
      <w:r>
        <w:rPr>
          <w:rFonts w:hint="eastAsia" w:ascii="外交粗仿宋" w:hAnsi="外交粗仿宋" w:eastAsia="外交粗仿宋" w:cs="外交粗仿宋"/>
          <w:sz w:val="32"/>
          <w:szCs w:val="32"/>
        </w:rPr>
        <w:t>月</w:t>
      </w:r>
      <w:r>
        <w:rPr>
          <w:rFonts w:hint="eastAsia" w:ascii="外交粗仿宋" w:hAnsi="外交粗仿宋" w:eastAsia="外交粗仿宋" w:cs="外交粗仿宋"/>
          <w:sz w:val="32"/>
          <w:szCs w:val="32"/>
          <w:lang w:val="en-US" w:eastAsia="zh-CN"/>
        </w:rPr>
        <w:t>4</w:t>
      </w:r>
      <w:r>
        <w:rPr>
          <w:rFonts w:hint="eastAsia" w:ascii="外交粗仿宋" w:hAnsi="外交粗仿宋" w:eastAsia="外交粗仿宋" w:cs="外交粗仿宋"/>
          <w:sz w:val="32"/>
          <w:szCs w:val="32"/>
        </w:rPr>
        <w:t>日，习近平主持召开中共中央政治局常务委员会会议</w:t>
      </w:r>
      <w:r>
        <w:rPr>
          <w:rFonts w:hint="eastAsia" w:ascii="外交粗仿宋" w:hAnsi="外交粗仿宋" w:eastAsia="外交粗仿宋" w:cs="外交粗仿宋"/>
          <w:sz w:val="32"/>
          <w:szCs w:val="32"/>
          <w:lang w:eastAsia="zh-CN"/>
        </w:rPr>
        <w:t>并发表重要讲话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r>
        <w:rPr>
          <w:rFonts w:hint="eastAsia" w:ascii="外交粗仿宋" w:hAnsi="外交粗仿宋" w:eastAsia="外交粗仿宋" w:cs="外交粗仿宋"/>
          <w:sz w:val="32"/>
          <w:szCs w:val="32"/>
          <w:lang w:eastAsia="zh-CN"/>
        </w:rPr>
        <w:t>湖北和武汉是这次疫情防控斗争的重中之重和决胜之地。</w:t>
      </w:r>
      <w:r>
        <w:rPr>
          <w:rFonts w:hint="eastAsia" w:ascii="黑体" w:hAnsi="黑体" w:eastAsia="黑体" w:cs="黑体"/>
          <w:sz w:val="32"/>
          <w:szCs w:val="32"/>
          <w:lang w:eastAsia="zh-CN"/>
        </w:rPr>
        <w:t>经过艰苦努力，湖北和武汉疫情防控形势发生积极向好变化，取得阶段性重要成果，但疫情防控任务依然艰巨繁重。越是在这个时候，越是要保持头脑清醒，越是要慎终如始，越是要再接再厉、善作善成，继续把疫情防控作为当前头等大事和最重要的工作，不麻痹、不厌战、不松劲，毫不放松抓紧抓实抓细各项防控工作，</w:t>
      </w:r>
      <w:r>
        <w:rPr>
          <w:rFonts w:hint="eastAsia" w:ascii="外交粗仿宋" w:hAnsi="外交粗仿宋" w:eastAsia="外交粗仿宋" w:cs="外交粗仿宋"/>
          <w:sz w:val="32"/>
          <w:szCs w:val="32"/>
          <w:lang w:eastAsia="zh-CN"/>
        </w:rPr>
        <w:t>坚决打赢湖北保卫战、武汉保卫战。</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当前，疫情蔓延扩散势头已经得到基本遏制，防控形势逐步向好。</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在疫情防控斗争进入关键阶段，</w:t>
      </w:r>
      <w:r>
        <w:rPr>
          <w:rFonts w:hint="eastAsia" w:ascii="黑体" w:hAnsi="黑体" w:eastAsia="黑体" w:cs="黑体"/>
          <w:sz w:val="32"/>
          <w:szCs w:val="32"/>
          <w:lang w:val="en-US" w:eastAsia="zh-CN"/>
        </w:rPr>
        <w:t>气可鼓不可泄。</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要把医疗救治工作摆在第一位，</w:t>
      </w:r>
      <w:r>
        <w:rPr>
          <w:rFonts w:hint="eastAsia" w:ascii="外交粗仿宋" w:hAnsi="外交粗仿宋" w:eastAsia="外交粗仿宋" w:cs="外交粗仿宋"/>
          <w:sz w:val="32"/>
          <w:szCs w:val="32"/>
          <w:lang w:val="en-US" w:eastAsia="zh-CN"/>
        </w:rPr>
        <w:t>在科学精准救治上下功夫，最大限度提高治愈率、降低病亡率。要进一步落实“四集中”措施，集中优势医疗资源和技术力量救治患者，加快推广应用已经研发和筛选的有效药物，提升救治水平。要加强医疗防控物资生产、供应、调配，做好出院患者康复医疗工作。要加强医护力量和医疗资源统筹，兼顾其他患者的日常就医需求，逐步恢复正常医疗秩序。</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打赢疫情防控阻击战，重点在“防”。</w:t>
      </w:r>
      <w:r>
        <w:rPr>
          <w:rFonts w:hint="eastAsia" w:ascii="黑体" w:hAnsi="黑体" w:eastAsia="黑体" w:cs="黑体"/>
          <w:sz w:val="32"/>
          <w:szCs w:val="32"/>
          <w:lang w:val="en-US" w:eastAsia="zh-CN"/>
        </w:rPr>
        <w:t>现在到了关键的时候，必须咬紧牙关坚持下去。</w:t>
      </w:r>
      <w:r>
        <w:rPr>
          <w:rFonts w:hint="eastAsia" w:ascii="外交粗仿宋" w:hAnsi="外交粗仿宋" w:eastAsia="外交粗仿宋" w:cs="外交粗仿宋"/>
          <w:sz w:val="32"/>
          <w:szCs w:val="32"/>
          <w:lang w:val="en-US" w:eastAsia="zh-CN"/>
        </w:rPr>
        <w:t>要紧紧依靠人民群众，充分发动人民群众，提高群众自我服务、自我防护能力。要加强进出人员管理，深入开展流行病学调查工作。</w:t>
      </w:r>
      <w:r>
        <w:rPr>
          <w:rFonts w:hint="eastAsia" w:ascii="黑体" w:hAnsi="黑体" w:eastAsia="黑体" w:cs="黑体"/>
          <w:sz w:val="32"/>
          <w:szCs w:val="32"/>
          <w:lang w:val="en-US" w:eastAsia="zh-CN"/>
        </w:rPr>
        <w:t>要保持内防扩散、外防输出的防控策略，</w:t>
      </w:r>
      <w:r>
        <w:rPr>
          <w:rFonts w:hint="eastAsia" w:ascii="外交粗仿宋" w:hAnsi="外交粗仿宋" w:eastAsia="外交粗仿宋" w:cs="外交粗仿宋"/>
          <w:sz w:val="32"/>
          <w:szCs w:val="32"/>
          <w:lang w:val="en-US" w:eastAsia="zh-CN"/>
        </w:rPr>
        <w:t>同时要在做好健康管理、落实防控措施的前提下，采取“点对点、一站式”的办法，集中精准输送务工人员安全返岗，帮助外地滞留在鄂人员安全有序返乡。</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r>
        <w:rPr>
          <w:rFonts w:hint="eastAsia" w:ascii="外交粗仿宋" w:hAnsi="外交粗仿宋" w:eastAsia="外交粗仿宋" w:cs="外交粗仿宋"/>
          <w:sz w:val="32"/>
          <w:szCs w:val="32"/>
          <w:lang w:eastAsia="zh-CN"/>
        </w:rPr>
        <w:t>——</w:t>
      </w:r>
      <w:r>
        <w:rPr>
          <w:rFonts w:hint="eastAsia" w:ascii="外交粗仿宋" w:hAnsi="外交粗仿宋" w:eastAsia="外交粗仿宋" w:cs="外交粗仿宋"/>
          <w:sz w:val="32"/>
          <w:szCs w:val="32"/>
          <w:lang w:val="en-US" w:eastAsia="zh-CN"/>
        </w:rPr>
        <w:t>3月10日，</w:t>
      </w:r>
      <w:r>
        <w:rPr>
          <w:rFonts w:hint="eastAsia" w:ascii="外交粗仿宋" w:hAnsi="外交粗仿宋" w:eastAsia="外交粗仿宋" w:cs="外交粗仿宋"/>
          <w:sz w:val="32"/>
          <w:szCs w:val="32"/>
          <w:lang w:eastAsia="zh-CN"/>
        </w:rPr>
        <w:t>习近平在湖北省考察新冠肺炎疫情防控工作</w:t>
      </w:r>
      <w:r>
        <w:rPr>
          <w:rFonts w:hint="eastAsia" w:ascii="外交粗仿宋" w:hAnsi="外交粗仿宋" w:eastAsia="外交粗仿宋" w:cs="外交粗仿宋"/>
          <w:sz w:val="32"/>
          <w:szCs w:val="32"/>
          <w:lang w:val="en-US" w:eastAsia="zh-CN"/>
        </w:rPr>
        <w:t xml:space="preserve"> </w:t>
      </w:r>
      <w:r>
        <w:rPr>
          <w:rFonts w:hint="eastAsia" w:ascii="外交粗仿宋" w:hAnsi="外交粗仿宋" w:eastAsia="外交粗仿宋" w:cs="外交粗仿宋"/>
          <w:sz w:val="32"/>
          <w:szCs w:val="32"/>
          <w:lang w:eastAsia="zh-CN"/>
        </w:rPr>
        <w:t>看望慰问奋战在一线的医务工作者解放军指战员社区工作者公安干警基层干部下沉干部志愿者和居民群众</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在充分肯定我国疫情防控工作成绩的同时，要清醒看到国内外疫情形势的复杂性和严峻性。</w:t>
      </w:r>
      <w:r>
        <w:rPr>
          <w:rFonts w:hint="eastAsia" w:ascii="黑体" w:hAnsi="黑体" w:eastAsia="黑体" w:cs="黑体"/>
          <w:sz w:val="32"/>
          <w:szCs w:val="32"/>
          <w:lang w:val="en-US" w:eastAsia="zh-CN"/>
        </w:rPr>
        <w:t>湖北和武汉医疗救治、社区防控和后续工作任务依然艰巨繁重，其他地区人员流动和聚集增加带来疫情反弹风险依然存在，特别是国际疫情快速蔓延带来的输入性风险增加</w:t>
      </w:r>
      <w:r>
        <w:rPr>
          <w:rFonts w:hint="eastAsia" w:ascii="外交粗仿宋" w:hAnsi="外交粗仿宋" w:eastAsia="外交粗仿宋" w:cs="外交粗仿宋"/>
          <w:sz w:val="32"/>
          <w:szCs w:val="32"/>
          <w:lang w:val="en-US" w:eastAsia="zh-CN"/>
        </w:rPr>
        <w:t>。要毫不放松抓紧抓实抓细各项防控工作，决不能让来之不易的疫情防控持续向好形势发生逆转。</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val="en-US" w:eastAsia="zh-CN"/>
        </w:rPr>
        <w:t>——3月18日，</w:t>
      </w:r>
      <w:r>
        <w:rPr>
          <w:rFonts w:hint="eastAsia" w:ascii="外交粗仿宋" w:hAnsi="外交粗仿宋" w:eastAsia="外交粗仿宋" w:cs="外交粗仿宋"/>
          <w:sz w:val="32"/>
          <w:szCs w:val="32"/>
        </w:rPr>
        <w:t>习近平主持召开中共中央政治局常务委员会会议</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新冠肺炎疫情发生以来，党中央高度重视，</w:t>
      </w:r>
      <w:r>
        <w:rPr>
          <w:rFonts w:hint="eastAsia" w:ascii="黑体" w:hAnsi="黑体" w:eastAsia="黑体" w:cs="黑体"/>
          <w:sz w:val="32"/>
          <w:szCs w:val="32"/>
          <w:lang w:val="en-US" w:eastAsia="zh-CN"/>
        </w:rPr>
        <w:t>始终把人民群众生命安全和身体健康放在第一位，重点支持湖北和武汉疫情防控工作，采取最全面、最严格、最彻底的防控举措，</w:t>
      </w:r>
      <w:r>
        <w:rPr>
          <w:rFonts w:hint="eastAsia" w:ascii="外交粗仿宋" w:hAnsi="外交粗仿宋" w:eastAsia="外交粗仿宋" w:cs="外交粗仿宋"/>
          <w:sz w:val="32"/>
          <w:szCs w:val="32"/>
          <w:lang w:val="en-US" w:eastAsia="zh-CN"/>
        </w:rPr>
        <w:t>坚决遏制疫情扩散蔓延势头。</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经过艰苦努力，</w:t>
      </w:r>
      <w:r>
        <w:rPr>
          <w:rFonts w:hint="eastAsia" w:ascii="黑体" w:hAnsi="黑体" w:eastAsia="黑体" w:cs="黑体"/>
          <w:sz w:val="32"/>
          <w:szCs w:val="32"/>
          <w:lang w:val="en-US" w:eastAsia="zh-CN"/>
        </w:rPr>
        <w:t>湖北和武汉疫情防控形势发生积极向好变化，取得阶段性重要成果，初步实现了稳定局势、扭转局面的目标。</w:t>
      </w:r>
      <w:r>
        <w:rPr>
          <w:rFonts w:hint="eastAsia" w:ascii="外交粗仿宋" w:hAnsi="外交粗仿宋" w:eastAsia="外交粗仿宋" w:cs="外交粗仿宋"/>
          <w:sz w:val="32"/>
          <w:szCs w:val="32"/>
          <w:lang w:val="en-US" w:eastAsia="zh-CN"/>
        </w:rPr>
        <w:t>一是新增病例在高位运行上进入“小平台期”，新增确诊病例基本上来自隔离点或定点医院等管控范围之内，表明社区管控、应收尽收取得明显成效。二是进出院病例占比实现逆转，2月19日以来，新增治愈病例数连续20天超过新增确诊病例数。三是治愈率持续上升，病亡率不断下降。四是重症和危重症患者占比不断下降。</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当前，湖北和武汉疫情防控任务依然艰巨繁重，虽然新增病例明显减少，但3月9日全省现有确诊病例还有17151例，其中武汉15732例，医疗救治压力很大；尚在医学观察的密切接触者还有10832人，其中武汉6818人；一些隐性感染者和密切接触者没有完全找出来，还发现一些无症状的阳性患者和康复出院后复检为阳性者，监狱、看守所、养老院等特殊场所还存在局部爆发的风险，疫情向好的基础还比较脆弱。越是在这个时候，越是要保持头脑清醒，越是要慎终如始，越是要再接再厉、善作善成，继续把疫情防控作为当前头等大事和最重要的工作，</w:t>
      </w:r>
      <w:r>
        <w:rPr>
          <w:rFonts w:hint="eastAsia" w:ascii="黑体" w:hAnsi="黑体" w:eastAsia="黑体" w:cs="黑体"/>
          <w:sz w:val="32"/>
          <w:szCs w:val="32"/>
          <w:lang w:val="en-US" w:eastAsia="zh-CN"/>
        </w:rPr>
        <w:t>不麻痹、不厌战、不松劲，毫不放松抓紧抓实抓细各项防控工作，坚决打赢湖北保卫战、武汉保卫战。</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——4月1日，习近平在《求是》杂志发表文章《在湖北省考察新冠肺炎疫情防控工作时的讲话》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习近平强调，经过一段时间艰苦努力，</w:t>
      </w:r>
      <w:r>
        <w:rPr>
          <w:rFonts w:hint="eastAsia" w:ascii="黑体" w:hAnsi="黑体" w:eastAsia="黑体" w:cs="黑体"/>
          <w:sz w:val="32"/>
          <w:szCs w:val="32"/>
          <w:lang w:val="en-US" w:eastAsia="zh-CN"/>
        </w:rPr>
        <w:t>我国疫情防控形势持续向好，境内本轮疫情流行高峰已经过去，但境外疫情正在加剧蔓延，我国面临境外疫情输入风险大幅增加。必须牢牢坚持外防输入、内防反弹，</w:t>
      </w:r>
      <w:r>
        <w:rPr>
          <w:rFonts w:hint="eastAsia" w:ascii="外交粗仿宋" w:hAnsi="外交粗仿宋" w:eastAsia="外交粗仿宋" w:cs="外交粗仿宋"/>
          <w:sz w:val="32"/>
          <w:szCs w:val="32"/>
          <w:lang w:val="en-US" w:eastAsia="zh-CN"/>
        </w:rPr>
        <w:t>防控疫情要强调再强调、坚持再坚持，始终保持警惕、严密防范，尤其要加大对无症状感染者管理工作力度，继续抓紧抓实抓细各项防控工作，精准落实到复工复产和社会生活各方面。要把严防境外疫情输入作为当前乃至较长一段时间疫情防控的重中之重，增强防控措施的针对性和实效性，筑起应对境外疫情输入风险的坚固防线，不能出现任何漏洞。</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——3月29日至4月1日，习近平在浙江考察</w:t>
      </w:r>
    </w:p>
    <w:p>
      <w:pPr>
        <w:widowControl w:val="0"/>
        <w:wordWrap/>
        <w:adjustRightInd/>
        <w:snapToGrid w:val="0"/>
        <w:spacing w:before="0" w:after="0" w:line="520" w:lineRule="exact"/>
        <w:ind w:left="0" w:leftChars="0" w:right="-92" w:rightChars="-44"/>
        <w:textAlignment w:val="auto"/>
        <w:outlineLvl w:val="9"/>
        <w:rPr>
          <w:rFonts w:hint="eastAsia" w:ascii="仿宋" w:hAnsi="仿宋" w:eastAsia="仿宋" w:cs="仿宋"/>
          <w:sz w:val="32"/>
          <w:szCs w:val="32"/>
        </w:rPr>
      </w:pPr>
    </w:p>
    <w:p>
      <w:pPr>
        <w:pStyle w:val="3"/>
        <w:widowControl w:val="0"/>
        <w:wordWrap/>
        <w:adjustRightInd/>
        <w:snapToGrid w:val="0"/>
        <w:spacing w:before="0" w:after="0" w:line="520" w:lineRule="exact"/>
        <w:ind w:right="-92" w:rightChars="-44"/>
        <w:textAlignment w:val="auto"/>
        <w:rPr>
          <w:rFonts w:hint="eastAsia" w:ascii="外交粗仿宋" w:hAnsi="外交粗仿宋" w:eastAsia="外交粗仿宋" w:cs="外交粗仿宋"/>
          <w:b/>
          <w:bCs w:val="0"/>
          <w:lang w:eastAsia="zh-CN"/>
        </w:rPr>
      </w:pPr>
      <w:bookmarkStart w:id="3" w:name="_Toc190"/>
      <w:r>
        <w:rPr>
          <w:rFonts w:hint="eastAsia" w:ascii="外交粗仿宋" w:hAnsi="外交粗仿宋" w:eastAsia="外交粗仿宋" w:cs="外交粗仿宋"/>
          <w:b/>
          <w:bCs w:val="0"/>
          <w:lang w:eastAsia="zh-CN"/>
        </w:rPr>
        <w:t>　　</w:t>
      </w:r>
      <w:bookmarkStart w:id="4" w:name="_Toc11410"/>
      <w:r>
        <w:rPr>
          <w:rFonts w:hint="eastAsia" w:ascii="外交粗仿宋" w:hAnsi="外交粗仿宋" w:eastAsia="外交粗仿宋" w:cs="外交粗仿宋"/>
          <w:b/>
          <w:bCs w:val="0"/>
          <w:lang w:eastAsia="zh-CN"/>
        </w:rPr>
        <w:t>（二）</w:t>
      </w:r>
      <w:bookmarkEnd w:id="3"/>
      <w:r>
        <w:rPr>
          <w:rFonts w:hint="eastAsia" w:ascii="外交粗仿宋" w:hAnsi="外交粗仿宋" w:eastAsia="外交粗仿宋" w:cs="外交粗仿宋"/>
          <w:b/>
          <w:bCs w:val="0"/>
          <w:lang w:eastAsia="zh-CN"/>
        </w:rPr>
        <w:t>关于疫情防控的人民战争、总体战、阻击战</w:t>
      </w:r>
      <w:bookmarkEnd w:id="4"/>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各级党委和政府要贯彻党中央决策部署，做好统筹推进疫情防控和经济社会发展各项工作。要坚持实事求是、一切从实际出发，坚决防止形式主义、官僚主义。</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r>
        <w:rPr>
          <w:rFonts w:hint="eastAsia" w:ascii="外交粗仿宋" w:hAnsi="外交粗仿宋" w:eastAsia="外交粗仿宋" w:cs="外交粗仿宋"/>
          <w:sz w:val="32"/>
          <w:szCs w:val="32"/>
        </w:rPr>
        <w:t>——</w:t>
      </w:r>
      <w:r>
        <w:rPr>
          <w:rFonts w:hint="eastAsia" w:ascii="外交粗仿宋" w:hAnsi="外交粗仿宋" w:eastAsia="外交粗仿宋" w:cs="外交粗仿宋"/>
          <w:sz w:val="32"/>
          <w:szCs w:val="32"/>
          <w:lang w:val="en-US" w:eastAsia="zh-CN"/>
        </w:rPr>
        <w:t>3</w:t>
      </w:r>
      <w:r>
        <w:rPr>
          <w:rFonts w:hint="eastAsia" w:ascii="外交粗仿宋" w:hAnsi="外交粗仿宋" w:eastAsia="外交粗仿宋" w:cs="外交粗仿宋"/>
          <w:sz w:val="32"/>
          <w:szCs w:val="32"/>
        </w:rPr>
        <w:t>月</w:t>
      </w:r>
      <w:r>
        <w:rPr>
          <w:rFonts w:hint="eastAsia" w:ascii="外交粗仿宋" w:hAnsi="外交粗仿宋" w:eastAsia="外交粗仿宋" w:cs="外交粗仿宋"/>
          <w:sz w:val="32"/>
          <w:szCs w:val="32"/>
          <w:lang w:val="en-US" w:eastAsia="zh-CN"/>
        </w:rPr>
        <w:t>4</w:t>
      </w:r>
      <w:r>
        <w:rPr>
          <w:rFonts w:hint="eastAsia" w:ascii="外交粗仿宋" w:hAnsi="外交粗仿宋" w:eastAsia="外交粗仿宋" w:cs="外交粗仿宋"/>
          <w:sz w:val="32"/>
          <w:szCs w:val="32"/>
        </w:rPr>
        <w:t>日，习近平主持召开中共中央政治局常务委员会会议</w:t>
      </w:r>
      <w:r>
        <w:rPr>
          <w:rFonts w:hint="eastAsia" w:ascii="外交粗仿宋" w:hAnsi="外交粗仿宋" w:eastAsia="外交粗仿宋" w:cs="外交粗仿宋"/>
          <w:sz w:val="32"/>
          <w:szCs w:val="32"/>
          <w:lang w:eastAsia="zh-CN"/>
        </w:rPr>
        <w:t>并发表重要讲话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r>
        <w:rPr>
          <w:rFonts w:hint="eastAsia" w:ascii="外交粗仿宋" w:hAnsi="外交粗仿宋" w:eastAsia="外交粗仿宋" w:cs="外交粗仿宋"/>
          <w:sz w:val="32"/>
          <w:szCs w:val="32"/>
          <w:lang w:eastAsia="zh-CN"/>
        </w:rPr>
        <w:t>要加强扶贫领域作风建设，</w:t>
      </w:r>
      <w:r>
        <w:rPr>
          <w:rFonts w:hint="eastAsia" w:ascii="黑体" w:hAnsi="黑体" w:eastAsia="黑体" w:cs="黑体"/>
          <w:sz w:val="32"/>
          <w:szCs w:val="32"/>
          <w:lang w:eastAsia="zh-CN"/>
        </w:rPr>
        <w:t>坚决反对形式主义、官僚主义，减轻基层负担，做好工作、生活、安全等各方面保障，</w:t>
      </w:r>
      <w:r>
        <w:rPr>
          <w:rFonts w:hint="eastAsia" w:ascii="外交粗仿宋" w:hAnsi="外交粗仿宋" w:eastAsia="外交粗仿宋" w:cs="外交粗仿宋"/>
          <w:sz w:val="32"/>
          <w:szCs w:val="32"/>
          <w:lang w:eastAsia="zh-CN"/>
        </w:rPr>
        <w:t>让基层扶贫干部心无旁骛投入到疫情防控和脱贫攻坚工作中去。</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eastAsia="zh-CN"/>
        </w:rPr>
        <w:t>——</w:t>
      </w:r>
      <w:r>
        <w:rPr>
          <w:rFonts w:hint="eastAsia" w:ascii="外交粗仿宋" w:hAnsi="外交粗仿宋" w:eastAsia="外交粗仿宋" w:cs="外交粗仿宋"/>
          <w:sz w:val="32"/>
          <w:szCs w:val="32"/>
          <w:lang w:val="en-US" w:eastAsia="zh-CN"/>
        </w:rPr>
        <w:t>3月6日，习近平出席决战决胜脱贫攻坚座谈会并发表重要讲话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有关部门要落实好防护物资、生活物资保障，落实好工资待遇、临时性工资补助、卫生防疫津贴待遇，</w:t>
      </w:r>
      <w:r>
        <w:rPr>
          <w:rFonts w:hint="eastAsia" w:ascii="黑体" w:hAnsi="黑体" w:eastAsia="黑体" w:cs="黑体"/>
          <w:sz w:val="32"/>
          <w:szCs w:val="32"/>
          <w:lang w:val="en-US" w:eastAsia="zh-CN"/>
        </w:rPr>
        <w:t>尽快出台关心关爱一线医务人员的政策措施，</w:t>
      </w:r>
      <w:r>
        <w:rPr>
          <w:rFonts w:hint="eastAsia" w:ascii="外交粗仿宋" w:hAnsi="外交粗仿宋" w:eastAsia="外交粗仿宋" w:cs="外交粗仿宋"/>
          <w:sz w:val="32"/>
          <w:szCs w:val="32"/>
          <w:lang w:val="en-US" w:eastAsia="zh-CN"/>
        </w:rPr>
        <w:t>帮助大家解除后顾之忧，确保大家以饱满的精神状态投入到工作中。</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要充分发挥社区在疫情防控中的重要作用，充分发挥基层党组织战斗堡垒作用和党员先锋模范作用，</w:t>
      </w:r>
      <w:r>
        <w:rPr>
          <w:rFonts w:hint="eastAsia" w:ascii="黑体" w:hAnsi="黑体" w:eastAsia="黑体" w:cs="黑体"/>
          <w:sz w:val="32"/>
          <w:szCs w:val="32"/>
          <w:lang w:val="en-US" w:eastAsia="zh-CN"/>
        </w:rPr>
        <w:t>防控力量要向社区下沉，加强社区防控措施的落实，</w:t>
      </w:r>
      <w:r>
        <w:rPr>
          <w:rFonts w:hint="eastAsia" w:ascii="外交粗仿宋" w:hAnsi="外交粗仿宋" w:eastAsia="外交粗仿宋" w:cs="外交粗仿宋"/>
          <w:sz w:val="32"/>
          <w:szCs w:val="32"/>
          <w:lang w:val="en-US" w:eastAsia="zh-CN"/>
        </w:rPr>
        <w:t>使所有社区成为疫情防控的坚强堡垒。打赢疫情防控人民战争要紧紧依靠人民。要做好深入细致的群众工作，把群众发动起来，构筑起群防群控的人民防线。</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要加大对医疗力量薄弱市州的支持力度，</w:t>
      </w:r>
      <w:r>
        <w:rPr>
          <w:rFonts w:hint="eastAsia" w:ascii="外交粗仿宋" w:hAnsi="外交粗仿宋" w:eastAsia="外交粗仿宋" w:cs="外交粗仿宋"/>
          <w:sz w:val="32"/>
          <w:szCs w:val="32"/>
          <w:lang w:val="en-US" w:eastAsia="zh-CN"/>
        </w:rPr>
        <w:t>发挥高水平专家团队的作用，探索巡回诊疗、远程会诊等有效做法，促进优质医疗资源下沉。</w:t>
      </w:r>
      <w:r>
        <w:rPr>
          <w:rFonts w:hint="eastAsia" w:ascii="黑体" w:hAnsi="黑体" w:eastAsia="黑体" w:cs="黑体"/>
          <w:sz w:val="32"/>
          <w:szCs w:val="32"/>
          <w:lang w:val="en-US" w:eastAsia="zh-CN"/>
        </w:rPr>
        <w:t>要改善农村医疗卫生条件，</w:t>
      </w:r>
      <w:r>
        <w:rPr>
          <w:rFonts w:hint="eastAsia" w:ascii="外交粗仿宋" w:hAnsi="外交粗仿宋" w:eastAsia="外交粗仿宋" w:cs="外交粗仿宋"/>
          <w:sz w:val="32"/>
          <w:szCs w:val="32"/>
          <w:lang w:val="en-US" w:eastAsia="zh-CN"/>
        </w:rPr>
        <w:t>加强农村医务人员和基层干部培训，提供必要的防护物资。</w:t>
      </w:r>
      <w:r>
        <w:rPr>
          <w:rFonts w:hint="eastAsia" w:ascii="黑体" w:hAnsi="黑体" w:eastAsia="黑体" w:cs="黑体"/>
          <w:sz w:val="32"/>
          <w:szCs w:val="32"/>
          <w:lang w:val="en-US" w:eastAsia="zh-CN"/>
        </w:rPr>
        <w:t>要发动群众开展环境卫生专项整治，</w:t>
      </w:r>
      <w:r>
        <w:rPr>
          <w:rFonts w:hint="eastAsia" w:ascii="外交粗仿宋" w:hAnsi="外交粗仿宋" w:eastAsia="外交粗仿宋" w:cs="外交粗仿宋"/>
          <w:sz w:val="32"/>
          <w:szCs w:val="32"/>
          <w:lang w:val="en-US" w:eastAsia="zh-CN"/>
        </w:rPr>
        <w:t>教育引导群众养成良好卫生习惯和生活方式。</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各级党组织和广大党员、干部要不忘初心、牢记使命，扛起责任、经受考验，</w:t>
      </w:r>
      <w:r>
        <w:rPr>
          <w:rFonts w:hint="eastAsia" w:ascii="黑体" w:hAnsi="黑体" w:eastAsia="黑体" w:cs="黑体"/>
          <w:sz w:val="32"/>
          <w:szCs w:val="32"/>
          <w:lang w:val="en-US" w:eastAsia="zh-CN"/>
        </w:rPr>
        <w:t>在这场大考中磨砺责任担当之勇、科学防控之智、统筹兼顾之谋、组织实施之能，</w:t>
      </w:r>
      <w:r>
        <w:rPr>
          <w:rFonts w:hint="eastAsia" w:ascii="外交粗仿宋" w:hAnsi="外交粗仿宋" w:eastAsia="外交粗仿宋" w:cs="外交粗仿宋"/>
          <w:sz w:val="32"/>
          <w:szCs w:val="32"/>
          <w:lang w:val="en-US" w:eastAsia="zh-CN"/>
        </w:rPr>
        <w:t>做到守土有责、守土有方。</w:t>
      </w:r>
      <w:r>
        <w:rPr>
          <w:rFonts w:hint="eastAsia" w:ascii="黑体" w:hAnsi="黑体" w:eastAsia="黑体" w:cs="黑体"/>
          <w:sz w:val="32"/>
          <w:szCs w:val="32"/>
          <w:lang w:val="en-US" w:eastAsia="zh-CN"/>
        </w:rPr>
        <w:t>要坚决反对形式主义、官僚主义，</w:t>
      </w:r>
      <w:r>
        <w:rPr>
          <w:rFonts w:hint="eastAsia" w:ascii="外交粗仿宋" w:hAnsi="外交粗仿宋" w:eastAsia="外交粗仿宋" w:cs="外交粗仿宋"/>
          <w:sz w:val="32"/>
          <w:szCs w:val="32"/>
          <w:lang w:val="en-US" w:eastAsia="zh-CN"/>
        </w:rPr>
        <w:t>让基层干部把更多精力投入到疫情防控第一线。要激励广大党员、干部在危难时刻挺身而出、英勇奋斗，在大战中践行初心使命，在大考中交出合格答卷。</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r>
        <w:rPr>
          <w:rFonts w:hint="eastAsia" w:ascii="外交粗仿宋" w:hAnsi="外交粗仿宋" w:eastAsia="外交粗仿宋" w:cs="外交粗仿宋"/>
          <w:sz w:val="32"/>
          <w:szCs w:val="32"/>
          <w:lang w:eastAsia="zh-CN"/>
        </w:rPr>
        <w:t>——</w:t>
      </w:r>
      <w:r>
        <w:rPr>
          <w:rFonts w:hint="eastAsia" w:ascii="外交粗仿宋" w:hAnsi="外交粗仿宋" w:eastAsia="外交粗仿宋" w:cs="外交粗仿宋"/>
          <w:sz w:val="32"/>
          <w:szCs w:val="32"/>
          <w:lang w:val="en-US" w:eastAsia="zh-CN"/>
        </w:rPr>
        <w:t>3月10日，</w:t>
      </w:r>
      <w:r>
        <w:rPr>
          <w:rFonts w:hint="eastAsia" w:ascii="外交粗仿宋" w:hAnsi="外交粗仿宋" w:eastAsia="外交粗仿宋" w:cs="外交粗仿宋"/>
          <w:sz w:val="32"/>
          <w:szCs w:val="32"/>
          <w:lang w:eastAsia="zh-CN"/>
        </w:rPr>
        <w:t>习近平在湖北省考察新冠肺炎疫情防控工作</w:t>
      </w:r>
      <w:r>
        <w:rPr>
          <w:rFonts w:hint="eastAsia" w:ascii="外交粗仿宋" w:hAnsi="外交粗仿宋" w:eastAsia="外交粗仿宋" w:cs="外交粗仿宋"/>
          <w:sz w:val="32"/>
          <w:szCs w:val="32"/>
          <w:lang w:val="en-US" w:eastAsia="zh-CN"/>
        </w:rPr>
        <w:t xml:space="preserve"> </w:t>
      </w:r>
      <w:r>
        <w:rPr>
          <w:rFonts w:hint="eastAsia" w:ascii="外交粗仿宋" w:hAnsi="外交粗仿宋" w:eastAsia="外交粗仿宋" w:cs="外交粗仿宋"/>
          <w:sz w:val="32"/>
          <w:szCs w:val="32"/>
          <w:lang w:eastAsia="zh-CN"/>
        </w:rPr>
        <w:t>看望慰问奋战在一线的医务工作者解放军指战员社区工作者公安干警基层干部下沉干部志愿者和居民群众</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党中央在关键时刻派出了中央指导组，同湖北人民和武汉人民并肩战斗，加强疫情防控第一线工作的指导，</w:t>
      </w:r>
      <w:r>
        <w:rPr>
          <w:rFonts w:hint="eastAsia" w:ascii="外交粗仿宋" w:hAnsi="外交粗仿宋" w:eastAsia="外交粗仿宋" w:cs="外交粗仿宋"/>
          <w:sz w:val="32"/>
          <w:szCs w:val="32"/>
          <w:lang w:val="en-US" w:eastAsia="zh-CN"/>
        </w:rPr>
        <w:t>在推动严密防控、医疗救治、物资保障、督查问责等方面发挥了重要作用，有力解决了湖北和武汉疫情防控中的紧要问题。</w:t>
      </w:r>
      <w:r>
        <w:rPr>
          <w:rFonts w:hint="eastAsia" w:ascii="黑体" w:hAnsi="黑体" w:eastAsia="黑体" w:cs="黑体"/>
          <w:sz w:val="32"/>
          <w:szCs w:val="32"/>
          <w:lang w:val="en-US" w:eastAsia="zh-CN"/>
        </w:rPr>
        <w:t>人民解放军、中央和国家部委、各省区市鼎力相助，派出340多支医疗队、42000多名医务人员火线驰援，19个省区市对口帮扶除武汉以外的16个市州，</w:t>
      </w:r>
      <w:r>
        <w:rPr>
          <w:rFonts w:hint="eastAsia" w:ascii="外交粗仿宋" w:hAnsi="外交粗仿宋" w:eastAsia="外交粗仿宋" w:cs="外交粗仿宋"/>
          <w:sz w:val="32"/>
          <w:szCs w:val="32"/>
          <w:lang w:val="en-US" w:eastAsia="zh-CN"/>
        </w:rPr>
        <w:t>打响了疫情防控的人民战争、总体战、阻击战。</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湖北和武汉是这次疫情防控斗争的重中之重和决胜之地。我讲过，武汉胜则湖北胜，湖北胜则全国胜。湖北和武汉的疫情防控，不仅事关一省一城，更关乎全国大局。</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广大医务工作者、社区工作者、公安干警、基层干部、下沉干部、志愿者等奋战在疫情防控一线。要高度重视对他们的保护、关心、爱护，落实好各项关心关爱政策措施，加强防护物资保障，切实降低感染风险，让他们始终保持强大战斗力、昂扬斗志、旺盛精力，持续健康投入战胜疫情的斗争。</w:t>
      </w:r>
    </w:p>
    <w:p>
      <w:pPr>
        <w:widowControl w:val="0"/>
        <w:numPr>
          <w:numId w:val="0"/>
        </w:numPr>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第一，把医疗救治工作摆在第一位。</w:t>
      </w:r>
      <w:r>
        <w:rPr>
          <w:rFonts w:hint="eastAsia" w:ascii="外交粗仿宋" w:hAnsi="外交粗仿宋" w:eastAsia="外交粗仿宋" w:cs="外交粗仿宋"/>
          <w:sz w:val="32"/>
          <w:szCs w:val="32"/>
          <w:lang w:val="en-US" w:eastAsia="zh-CN"/>
        </w:rPr>
        <w:t>下一步，</w:t>
      </w:r>
      <w:r>
        <w:rPr>
          <w:rFonts w:hint="eastAsia" w:ascii="黑体" w:hAnsi="黑体" w:eastAsia="黑体" w:cs="黑体"/>
          <w:sz w:val="32"/>
          <w:szCs w:val="32"/>
          <w:lang w:val="en-US" w:eastAsia="zh-CN"/>
        </w:rPr>
        <w:t>要抢抓援鄂医护力量、医疗资源汇聚湖北的重要窗口期，在科学精准救治上下功夫，最大限度提高治愈率、降低病亡率。</w:t>
      </w:r>
      <w:r>
        <w:rPr>
          <w:rFonts w:hint="eastAsia" w:ascii="外交粗仿宋" w:hAnsi="外交粗仿宋" w:eastAsia="外交粗仿宋" w:cs="外交粗仿宋"/>
          <w:sz w:val="32"/>
          <w:szCs w:val="32"/>
          <w:lang w:val="en-US" w:eastAsia="zh-CN"/>
        </w:rPr>
        <w:t>国家卫健委要指导地方进一步落实“四集中”措施，发挥好重症专业救治力量，集中优势医疗资源和技术力量救治患者，及时总结推广行之有效的诊疗方案。要加强对患者其他基础疾病的治疗，减少并发症发生。要高度重视轻症患者救治，落实“四早”要求，让病人在隔离点和发病之初就得到及时治疗。要做好出院患者康复医疗工作，包括器质功能恢复和心理疏导调适，有针对性做好人文关怀。要加强医护力量和医疗资源统筹，兼顾其他患者的日常就医需求，逐步恢复正常医疗秩序。</w:t>
      </w:r>
    </w:p>
    <w:p>
      <w:pPr>
        <w:widowControl w:val="0"/>
        <w:numPr>
          <w:numId w:val="0"/>
        </w:numPr>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第二，打好群防群控的人民战争。</w:t>
      </w:r>
      <w:r>
        <w:rPr>
          <w:rFonts w:hint="eastAsia" w:ascii="外交粗仿宋" w:hAnsi="外交粗仿宋" w:eastAsia="外交粗仿宋" w:cs="外交粗仿宋"/>
          <w:sz w:val="32"/>
          <w:szCs w:val="32"/>
          <w:lang w:val="en-US" w:eastAsia="zh-CN"/>
        </w:rPr>
        <w:t>打赢疫情防控阻击战，重点在“防”。</w:t>
      </w:r>
      <w:r>
        <w:rPr>
          <w:rFonts w:hint="eastAsia" w:ascii="黑体" w:hAnsi="黑体" w:eastAsia="黑体" w:cs="黑体"/>
          <w:sz w:val="32"/>
          <w:szCs w:val="32"/>
          <w:lang w:val="en-US" w:eastAsia="zh-CN"/>
        </w:rPr>
        <w:t>现在到了关键的时候，必须咬紧牙关坚持下去。</w:t>
      </w:r>
      <w:r>
        <w:rPr>
          <w:rFonts w:hint="eastAsia" w:ascii="外交粗仿宋" w:hAnsi="外交粗仿宋" w:eastAsia="外交粗仿宋" w:cs="外交粗仿宋"/>
          <w:sz w:val="32"/>
          <w:szCs w:val="32"/>
          <w:lang w:val="en-US" w:eastAsia="zh-CN"/>
        </w:rPr>
        <w:t>要紧紧依靠人民群众，充分发动人民群众，提高群众自我服务、自我防护能力。要</w:t>
      </w:r>
      <w:r>
        <w:rPr>
          <w:rFonts w:hint="eastAsia" w:ascii="黑体" w:hAnsi="黑体" w:eastAsia="黑体" w:cs="黑体"/>
          <w:sz w:val="32"/>
          <w:szCs w:val="32"/>
          <w:lang w:val="en-US" w:eastAsia="zh-CN"/>
        </w:rPr>
        <w:t>继续采取严格的小区封闭管理措施，</w:t>
      </w:r>
      <w:r>
        <w:rPr>
          <w:rFonts w:hint="eastAsia" w:ascii="外交粗仿宋" w:hAnsi="外交粗仿宋" w:eastAsia="外交粗仿宋" w:cs="外交粗仿宋"/>
          <w:sz w:val="32"/>
          <w:szCs w:val="32"/>
          <w:lang w:val="en-US" w:eastAsia="zh-CN"/>
        </w:rPr>
        <w:t>加强进出人员管理，做好体温监测和信息登记，坚决切断传染源、阻隔传播途径。要抓住当前小区封闭管理、社会相对静态的重要窗口期，</w:t>
      </w:r>
      <w:r>
        <w:rPr>
          <w:rFonts w:hint="eastAsia" w:ascii="黑体" w:hAnsi="黑体" w:eastAsia="黑体" w:cs="黑体"/>
          <w:sz w:val="32"/>
          <w:szCs w:val="32"/>
          <w:lang w:val="en-US" w:eastAsia="zh-CN"/>
        </w:rPr>
        <w:t>深入开展流行病学调查工作，</w:t>
      </w:r>
      <w:r>
        <w:rPr>
          <w:rFonts w:hint="eastAsia" w:ascii="外交粗仿宋" w:hAnsi="外交粗仿宋" w:eastAsia="外交粗仿宋" w:cs="外交粗仿宋"/>
          <w:sz w:val="32"/>
          <w:szCs w:val="32"/>
          <w:lang w:val="en-US" w:eastAsia="zh-CN"/>
        </w:rPr>
        <w:t>新发确诊患者要在24小时内完成流行病学调查工作，尽快找到密切接触者，让防控工作更精准、更有效。要持续滚动开展筛查甄别，运用“网格化+大数据”手段，</w:t>
      </w:r>
      <w:r>
        <w:rPr>
          <w:rFonts w:hint="eastAsia" w:ascii="黑体" w:hAnsi="黑体" w:eastAsia="黑体" w:cs="黑体"/>
          <w:sz w:val="32"/>
          <w:szCs w:val="32"/>
          <w:lang w:val="en-US" w:eastAsia="zh-CN"/>
        </w:rPr>
        <w:t>不放过任何一个风险点，防止漏管失控、点上开花，</w:t>
      </w:r>
      <w:r>
        <w:rPr>
          <w:rFonts w:hint="eastAsia" w:ascii="外交粗仿宋" w:hAnsi="外交粗仿宋" w:eastAsia="外交粗仿宋" w:cs="外交粗仿宋"/>
          <w:sz w:val="32"/>
          <w:szCs w:val="32"/>
          <w:lang w:val="en-US" w:eastAsia="zh-CN"/>
        </w:rPr>
        <w:t>真正使社区和社会面“干净”起来。</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外防输出是湖北和武汉必须承担的重大责任。要保持内防扩散、外防输出的防控策略，毫不放松离汉离鄂通道管控措施。同时，也要考虑全国产业链需要和外出务工人员的实际需求，在做好健康管理、落实防控措施的前提下，</w:t>
      </w:r>
      <w:r>
        <w:rPr>
          <w:rFonts w:hint="eastAsia" w:ascii="黑体" w:hAnsi="黑体" w:eastAsia="黑体" w:cs="黑体"/>
          <w:sz w:val="32"/>
          <w:szCs w:val="32"/>
          <w:lang w:val="en-US" w:eastAsia="zh-CN"/>
        </w:rPr>
        <w:t>采取“点对点、一站式”的办法，集中精准输送务工人员安全返岗。</w:t>
      </w:r>
      <w:r>
        <w:rPr>
          <w:rFonts w:hint="eastAsia" w:ascii="外交粗仿宋" w:hAnsi="外交粗仿宋" w:eastAsia="外交粗仿宋" w:cs="外交粗仿宋"/>
          <w:sz w:val="32"/>
          <w:szCs w:val="32"/>
          <w:lang w:val="en-US" w:eastAsia="zh-CN"/>
        </w:rPr>
        <w:t>武汉作为防控重点地区，现阶段原则上仍要保持“只进不出”。对外地滞留在鄂人员，要摸清底数，研究具体办法，帮助他们安全有序返乡。</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第三，加强力量薄弱地区疫情防控工作。</w:t>
      </w:r>
      <w:r>
        <w:rPr>
          <w:rFonts w:hint="eastAsia" w:ascii="外交粗仿宋" w:hAnsi="外交粗仿宋" w:eastAsia="外交粗仿宋" w:cs="外交粗仿宋"/>
          <w:sz w:val="32"/>
          <w:szCs w:val="32"/>
          <w:lang w:val="en-US" w:eastAsia="zh-CN"/>
        </w:rPr>
        <w:t>武汉是决胜之地的主战场，其他市州也是决胜之地的重要战场，疫情防控工作也不能忽视。孝感、鄂州、随州、宜昌、黄冈、荆门、荆州等地的患者存量还比较大，医疗条件和防控力量还比较薄弱。</w:t>
      </w:r>
      <w:r>
        <w:rPr>
          <w:rFonts w:hint="eastAsia" w:ascii="黑体" w:hAnsi="黑体" w:eastAsia="黑体" w:cs="黑体"/>
          <w:sz w:val="32"/>
          <w:szCs w:val="32"/>
          <w:lang w:val="en-US" w:eastAsia="zh-CN"/>
        </w:rPr>
        <w:t>要加大对医疗力量薄弱市州的支持力度，</w:t>
      </w:r>
      <w:r>
        <w:rPr>
          <w:rFonts w:hint="eastAsia" w:ascii="外交粗仿宋" w:hAnsi="外交粗仿宋" w:eastAsia="外交粗仿宋" w:cs="外交粗仿宋"/>
          <w:sz w:val="32"/>
          <w:szCs w:val="32"/>
          <w:lang w:val="en-US" w:eastAsia="zh-CN"/>
        </w:rPr>
        <w:t>发挥高水平专家团队的作用，探索巡回诊疗、远程会诊等有效做法，促进优质医疗资源下沉。要</w:t>
      </w:r>
      <w:r>
        <w:rPr>
          <w:rFonts w:hint="eastAsia" w:ascii="黑体" w:hAnsi="黑体" w:eastAsia="黑体" w:cs="黑体"/>
          <w:sz w:val="32"/>
          <w:szCs w:val="32"/>
          <w:lang w:val="en-US" w:eastAsia="zh-CN"/>
        </w:rPr>
        <w:t>改善农村医疗卫生条件，加强农村医务人员和基层干部培训，</w:t>
      </w:r>
      <w:r>
        <w:rPr>
          <w:rFonts w:hint="eastAsia" w:ascii="外交粗仿宋" w:hAnsi="外交粗仿宋" w:eastAsia="外交粗仿宋" w:cs="外交粗仿宋"/>
          <w:sz w:val="32"/>
          <w:szCs w:val="32"/>
          <w:lang w:val="en-US" w:eastAsia="zh-CN"/>
        </w:rPr>
        <w:t>提供必要的防护物资。要</w:t>
      </w:r>
      <w:r>
        <w:rPr>
          <w:rFonts w:hint="eastAsia" w:ascii="黑体" w:hAnsi="黑体" w:eastAsia="黑体" w:cs="黑体"/>
          <w:sz w:val="32"/>
          <w:szCs w:val="32"/>
          <w:lang w:val="en-US" w:eastAsia="zh-CN"/>
        </w:rPr>
        <w:t>发动群众开展环境卫生专项整治，</w:t>
      </w:r>
      <w:r>
        <w:rPr>
          <w:rFonts w:hint="eastAsia" w:ascii="外交粗仿宋" w:hAnsi="外交粗仿宋" w:eastAsia="外交粗仿宋" w:cs="外交粗仿宋"/>
          <w:sz w:val="32"/>
          <w:szCs w:val="32"/>
          <w:lang w:val="en-US" w:eastAsia="zh-CN"/>
        </w:rPr>
        <w:t>教育引导群众养成良好卫生习惯，提倡文明健康、绿色环保的生活方式。</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第四，保障好群众基本生活。民生稳，人心就稳，社会就稳。湖北和武汉等疫情严重地方的群众自我隔离了这么长时间，有些情绪宣泄，要理解、宽容、包容，</w:t>
      </w:r>
      <w:r>
        <w:rPr>
          <w:rFonts w:hint="eastAsia" w:ascii="外交粗仿宋" w:hAnsi="外交粗仿宋" w:eastAsia="外交粗仿宋" w:cs="外交粗仿宋"/>
          <w:sz w:val="32"/>
          <w:szCs w:val="32"/>
          <w:lang w:val="en-US" w:eastAsia="zh-CN"/>
        </w:rPr>
        <w:t>继续加大各方面工作力度。要充分考虑群众基本生活需求，密切监测市场供需和价格动态，</w:t>
      </w:r>
      <w:r>
        <w:rPr>
          <w:rFonts w:hint="eastAsia" w:ascii="黑体" w:hAnsi="黑体" w:eastAsia="黑体" w:cs="黑体"/>
          <w:sz w:val="32"/>
          <w:szCs w:val="32"/>
          <w:lang w:val="en-US" w:eastAsia="zh-CN"/>
        </w:rPr>
        <w:t>保障</w:t>
      </w:r>
      <w:r>
        <w:rPr>
          <w:rFonts w:hint="eastAsia" w:ascii="外交粗仿宋" w:hAnsi="外交粗仿宋" w:eastAsia="外交粗仿宋" w:cs="外交粗仿宋"/>
          <w:sz w:val="32"/>
          <w:szCs w:val="32"/>
          <w:lang w:val="en-US" w:eastAsia="zh-CN"/>
        </w:rPr>
        <w:t>米面粮油、肉禽蛋奶等</w:t>
      </w:r>
      <w:r>
        <w:rPr>
          <w:rFonts w:hint="eastAsia" w:ascii="黑体" w:hAnsi="黑体" w:eastAsia="黑体" w:cs="黑体"/>
          <w:sz w:val="32"/>
          <w:szCs w:val="32"/>
          <w:lang w:val="en-US" w:eastAsia="zh-CN"/>
        </w:rPr>
        <w:t>生活必需品供应，畅通“最后一公里”</w:t>
      </w:r>
      <w:r>
        <w:rPr>
          <w:rFonts w:hint="eastAsia" w:ascii="外交粗仿宋" w:hAnsi="外交粗仿宋" w:eastAsia="外交粗仿宋" w:cs="外交粗仿宋"/>
          <w:sz w:val="32"/>
          <w:szCs w:val="32"/>
          <w:lang w:val="en-US" w:eastAsia="zh-CN"/>
        </w:rPr>
        <w:t>。武汉人喜欢吃活鱼，在条件允许的情况下要多组织供应。对因疫情防控在家隔离的孤寡老人、困难儿童、特困人员、残疾人等特殊群体，要落实包保联系人，加强走访探视，及时提供必要帮助。要</w:t>
      </w:r>
      <w:r>
        <w:rPr>
          <w:rFonts w:hint="eastAsia" w:ascii="黑体" w:hAnsi="黑体" w:eastAsia="黑体" w:cs="黑体"/>
          <w:sz w:val="32"/>
          <w:szCs w:val="32"/>
          <w:lang w:val="en-US" w:eastAsia="zh-CN"/>
        </w:rPr>
        <w:t>加强心理疏导和心理干预，</w:t>
      </w:r>
      <w:r>
        <w:rPr>
          <w:rFonts w:hint="eastAsia" w:ascii="外交粗仿宋" w:hAnsi="外交粗仿宋" w:eastAsia="外交粗仿宋" w:cs="外交粗仿宋"/>
          <w:sz w:val="32"/>
          <w:szCs w:val="32"/>
          <w:lang w:val="en-US" w:eastAsia="zh-CN"/>
        </w:rPr>
        <w:t>尤其是要加强对患者及其家属、病亡者家属等的心理疏导工作。群众在家待得久了，社区工作者、基层干部、下沉干部等长期疲劳作战，也会产生这样那样的心理问题，要通过各种方式加大心理疏导工作力度。要</w:t>
      </w:r>
      <w:r>
        <w:rPr>
          <w:rFonts w:hint="eastAsia" w:ascii="黑体" w:hAnsi="黑体" w:eastAsia="黑体" w:cs="黑体"/>
          <w:sz w:val="32"/>
          <w:szCs w:val="32"/>
          <w:lang w:val="en-US" w:eastAsia="zh-CN"/>
        </w:rPr>
        <w:t>加强舆论引导，强化正面宣传，及时回应社会关切，广泛普及疫情防控知识，纾解公众疑虑，营造强信心、暖人心、聚民心的舆论氛围。</w:t>
      </w:r>
      <w:r>
        <w:rPr>
          <w:rFonts w:hint="eastAsia" w:ascii="外交粗仿宋" w:hAnsi="外交粗仿宋" w:eastAsia="外交粗仿宋" w:cs="外交粗仿宋"/>
          <w:sz w:val="32"/>
          <w:szCs w:val="32"/>
          <w:lang w:val="en-US" w:eastAsia="zh-CN"/>
        </w:rPr>
        <w:t>要</w:t>
      </w:r>
      <w:r>
        <w:rPr>
          <w:rFonts w:hint="eastAsia" w:ascii="黑体" w:hAnsi="黑体" w:eastAsia="黑体" w:cs="黑体"/>
          <w:sz w:val="32"/>
          <w:szCs w:val="32"/>
          <w:lang w:val="en-US" w:eastAsia="zh-CN"/>
        </w:rPr>
        <w:t>坚持依法防控，加强社会面管控，</w:t>
      </w:r>
      <w:r>
        <w:rPr>
          <w:rFonts w:hint="eastAsia" w:ascii="外交粗仿宋" w:hAnsi="外交粗仿宋" w:eastAsia="外交粗仿宋" w:cs="外交粗仿宋"/>
          <w:sz w:val="32"/>
          <w:szCs w:val="32"/>
          <w:lang w:val="en-US" w:eastAsia="zh-CN"/>
        </w:rPr>
        <w:t>妥善处理疫情防控中可能出现的各类问题，维护社会大局稳定。疫情平稳之后，有些患者特别是病亡者家属会提出一些诉求。这方面工作要抓紧研究，明确政策措施，抓紧开展工作，把安抚关怀工作落实到位。</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各级党组织和广大党员、干部要不忘初心、牢记使命，扛起责任、经受考验，以更严作风、更实举措把党中央决策部署落实落地，让党旗在防控疫情斗争第一线高高飘扬。要教育引导广大党员、干部在这场大考中增强必胜之心、责任之心、仁爱之心、谨慎之心，磨砺责任担当之勇、科学防控之智、统筹兼顾之谋、组织实施之能，做到守土有责、守土有方。要组织动员更多党员、干部下沉一线、深入社区，及时解决人民群众实际困难。要坚决反对形式主义、官僚主义，让基层干部把更多精力投入到疫情防控第一线。对干部既要严格要求又要关心爱护，激励广大党员、干部在危难时刻挺身而出、英勇奋斗，在大战中践行初心使命，在大考中交出合格答卷。</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我坚信，有党中央坚强领导，有全党全军全国各族人民大力支持，有全省上下众志成城、团结奋战，英雄的武汉人民一定能够彻底战胜疫情，一定能够浴火重生，一定能够创造新时代更加辉煌的业绩！</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——4月1日，习近平在《求是》杂志发表文章《在湖北省考察新冠肺炎疫情防控工作时的讲话》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习近平强调，要立足当前、着眼长远，加强战略谋划和前瞻布局，坚持平战结合，</w:t>
      </w:r>
      <w:r>
        <w:rPr>
          <w:rFonts w:hint="eastAsia" w:ascii="黑体" w:hAnsi="黑体" w:eastAsia="黑体" w:cs="黑体"/>
          <w:sz w:val="32"/>
          <w:szCs w:val="32"/>
          <w:lang w:val="en-US" w:eastAsia="zh-CN"/>
        </w:rPr>
        <w:t>完善重大疫情防控体制机制，健全公共卫生应急管理体系，推动工作力量向一线下沉。要深入开展爱国卫生运动，</w:t>
      </w:r>
      <w:r>
        <w:rPr>
          <w:rFonts w:hint="eastAsia" w:ascii="外交粗仿宋" w:hAnsi="外交粗仿宋" w:eastAsia="外交粗仿宋" w:cs="外交粗仿宋"/>
          <w:sz w:val="32"/>
          <w:szCs w:val="32"/>
          <w:lang w:val="en-US" w:eastAsia="zh-CN"/>
        </w:rPr>
        <w:t>推进城乡环境整治，完善公共卫生设施，提倡文明健康、绿色环保的生活方式。</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——3月29日至4月1日，习近平在浙江考察</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p>
    <w:p>
      <w:pPr>
        <w:pStyle w:val="3"/>
        <w:widowControl w:val="0"/>
        <w:wordWrap/>
        <w:adjustRightInd/>
        <w:snapToGrid w:val="0"/>
        <w:spacing w:before="0" w:after="0" w:line="520" w:lineRule="exact"/>
        <w:ind w:right="-92" w:rightChars="-44"/>
        <w:textAlignment w:val="auto"/>
        <w:rPr>
          <w:rFonts w:hint="eastAsia" w:ascii="外交粗仿宋" w:hAnsi="外交粗仿宋" w:eastAsia="外交粗仿宋" w:cs="外交粗仿宋"/>
          <w:b/>
          <w:bCs w:val="0"/>
          <w:lang w:eastAsia="zh-CN"/>
        </w:rPr>
      </w:pPr>
      <w:bookmarkStart w:id="5" w:name="_Toc17752"/>
      <w:r>
        <w:rPr>
          <w:rFonts w:hint="eastAsia" w:ascii="外交粗仿宋" w:hAnsi="外交粗仿宋" w:eastAsia="外交粗仿宋" w:cs="外交粗仿宋"/>
          <w:b/>
          <w:bCs w:val="0"/>
          <w:lang w:eastAsia="zh-CN"/>
        </w:rPr>
        <w:t>　　</w:t>
      </w:r>
      <w:bookmarkStart w:id="6" w:name="_Toc24566"/>
      <w:r>
        <w:rPr>
          <w:rFonts w:hint="eastAsia" w:ascii="外交粗仿宋" w:hAnsi="外交粗仿宋" w:eastAsia="外交粗仿宋" w:cs="外交粗仿宋"/>
          <w:b/>
          <w:bCs w:val="0"/>
          <w:lang w:eastAsia="zh-CN"/>
        </w:rPr>
        <w:t>（三）关于推进经济社会发展、</w:t>
      </w:r>
      <w:bookmarkEnd w:id="5"/>
      <w:r>
        <w:rPr>
          <w:rFonts w:hint="eastAsia" w:ascii="外交粗仿宋" w:hAnsi="外交粗仿宋" w:eastAsia="外交粗仿宋" w:cs="外交粗仿宋"/>
          <w:b/>
          <w:bCs w:val="0"/>
          <w:lang w:eastAsia="zh-CN"/>
        </w:rPr>
        <w:t>推动复工复产</w:t>
      </w:r>
      <w:bookmarkEnd w:id="6"/>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r>
        <w:rPr>
          <w:rFonts w:hint="eastAsia" w:ascii="外交粗仿宋" w:hAnsi="外交粗仿宋" w:eastAsia="外交粗仿宋" w:cs="外交粗仿宋"/>
          <w:sz w:val="32"/>
          <w:szCs w:val="32"/>
        </w:rPr>
        <w:t>要抓紧推进经济社会发展各项工作，精准有序扎实推动复工复产，</w:t>
      </w:r>
      <w:r>
        <w:rPr>
          <w:rFonts w:hint="eastAsia" w:ascii="黑体" w:hAnsi="黑体" w:eastAsia="黑体" w:cs="黑体"/>
          <w:sz w:val="32"/>
          <w:szCs w:val="32"/>
          <w:lang w:val="en-US" w:eastAsia="zh-CN"/>
        </w:rPr>
        <w:t>实现人财物有序流动、产供销有机衔接、内外贸有效贯通，</w:t>
      </w:r>
      <w:r>
        <w:rPr>
          <w:rFonts w:hint="eastAsia" w:ascii="外交粗仿宋" w:hAnsi="外交粗仿宋" w:eastAsia="外交粗仿宋" w:cs="外交粗仿宋"/>
          <w:sz w:val="32"/>
          <w:szCs w:val="32"/>
        </w:rPr>
        <w:t>把疫情造成的损失降到最低限度。</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r>
        <w:rPr>
          <w:rFonts w:hint="eastAsia" w:ascii="外交粗仿宋" w:hAnsi="外交粗仿宋" w:eastAsia="外交粗仿宋" w:cs="外交粗仿宋"/>
          <w:sz w:val="32"/>
          <w:szCs w:val="32"/>
        </w:rPr>
        <w:t>——</w:t>
      </w:r>
      <w:r>
        <w:rPr>
          <w:rFonts w:hint="eastAsia" w:ascii="外交粗仿宋" w:hAnsi="外交粗仿宋" w:eastAsia="外交粗仿宋" w:cs="外交粗仿宋"/>
          <w:sz w:val="32"/>
          <w:szCs w:val="32"/>
          <w:lang w:val="en-US" w:eastAsia="zh-CN"/>
        </w:rPr>
        <w:t>3</w:t>
      </w:r>
      <w:r>
        <w:rPr>
          <w:rFonts w:hint="eastAsia" w:ascii="外交粗仿宋" w:hAnsi="外交粗仿宋" w:eastAsia="外交粗仿宋" w:cs="外交粗仿宋"/>
          <w:sz w:val="32"/>
          <w:szCs w:val="32"/>
        </w:rPr>
        <w:t>月</w:t>
      </w:r>
      <w:r>
        <w:rPr>
          <w:rFonts w:hint="eastAsia" w:ascii="外交粗仿宋" w:hAnsi="外交粗仿宋" w:eastAsia="外交粗仿宋" w:cs="外交粗仿宋"/>
          <w:sz w:val="32"/>
          <w:szCs w:val="32"/>
          <w:lang w:val="en-US" w:eastAsia="zh-CN"/>
        </w:rPr>
        <w:t>4</w:t>
      </w:r>
      <w:r>
        <w:rPr>
          <w:rFonts w:hint="eastAsia" w:ascii="外交粗仿宋" w:hAnsi="外交粗仿宋" w:eastAsia="外交粗仿宋" w:cs="外交粗仿宋"/>
          <w:sz w:val="32"/>
          <w:szCs w:val="32"/>
        </w:rPr>
        <w:t>日，习近平主持召开中共中央政治局常务委员会会议</w:t>
      </w:r>
      <w:r>
        <w:rPr>
          <w:rFonts w:hint="eastAsia" w:ascii="外交粗仿宋" w:hAnsi="外交粗仿宋" w:eastAsia="外交粗仿宋" w:cs="外交粗仿宋"/>
          <w:sz w:val="32"/>
          <w:szCs w:val="32"/>
          <w:lang w:eastAsia="zh-CN"/>
        </w:rPr>
        <w:t>并发表重要讲话</w:t>
      </w:r>
    </w:p>
    <w:p>
      <w:pPr>
        <w:widowControl w:val="0"/>
        <w:wordWrap/>
        <w:adjustRightInd/>
        <w:snapToGrid w:val="0"/>
        <w:spacing w:before="0" w:after="0" w:line="520" w:lineRule="exact"/>
        <w:ind w:right="-92" w:rightChars="-44"/>
        <w:jc w:val="both"/>
        <w:textAlignment w:val="auto"/>
        <w:outlineLvl w:val="9"/>
        <w:rPr>
          <w:rFonts w:hint="eastAsia" w:ascii="外交粗仿宋" w:hAnsi="外交粗仿宋" w:eastAsia="外交粗仿宋" w:cs="外交粗仿宋"/>
          <w:sz w:val="32"/>
          <w:szCs w:val="32"/>
          <w:lang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r>
        <w:rPr>
          <w:rFonts w:hint="eastAsia" w:ascii="外交粗仿宋" w:hAnsi="外交粗仿宋" w:eastAsia="外交粗仿宋" w:cs="外交粗仿宋"/>
          <w:sz w:val="32"/>
          <w:szCs w:val="32"/>
          <w:lang w:eastAsia="zh-CN"/>
        </w:rPr>
        <w:t>要落实分区分级精准防控策略。</w:t>
      </w:r>
      <w:r>
        <w:rPr>
          <w:rFonts w:hint="eastAsia" w:ascii="黑体" w:hAnsi="黑体" w:eastAsia="黑体" w:cs="黑体"/>
          <w:sz w:val="32"/>
          <w:szCs w:val="32"/>
          <w:lang w:eastAsia="zh-CN"/>
        </w:rPr>
        <w:t>疫情严重的地区，在重点搞好疫情防控的同时，可以创新工作方式，统筹推进疫情防控和脱贫攻坚。没有疫情或疫情较轻的地区，要集中精力加快推进脱贫攻坚。</w:t>
      </w:r>
      <w:r>
        <w:rPr>
          <w:rFonts w:hint="eastAsia" w:ascii="外交粗仿宋" w:hAnsi="外交粗仿宋" w:eastAsia="外交粗仿宋" w:cs="外交粗仿宋"/>
          <w:sz w:val="32"/>
          <w:szCs w:val="32"/>
          <w:lang w:eastAsia="zh-CN"/>
        </w:rPr>
        <w:t>要优先支持贫困劳动力务工就业，在企业复工复产、重大项目开工、物流体系建设等方面优先组织和使用贫困劳动力，鼓励企业更多招用贫困地区特别是建档立卡贫困家庭人员，通过东西部扶贫协作“点对点”帮助贫困劳动力尽快有序返岗。要分类施策，对没有疫情的地区要加大务工人员送接工作力度。要切实解决扶贫农畜牧产品滞销问题，组织好产销对接，开展消费扶贫行动，利用互联网拓宽销售渠道，多渠道解决农产品卖难问题。要支持扶贫产业恢复生产，做好农资供应等春耕备耕工作，用好产业帮扶资金和扶贫小额信贷政策，促进扶贫产业持续发展。要加快扶贫项目开工复工，易地搬迁配套设施建设、住房和饮水安全扫尾工程任务上半年都要完成。要做好对因疫致贫返贫人口的帮扶，密切跟踪受疫情影响的贫困人口情况，及时落实好兜底保障等帮扶措施，确保他们基本生活不受影响。</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当前，最突出的任务是帮助中西部地区降低疫情对脱贫攻坚的影响，在劳务协作上帮、在消费扶贫上帮。</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——3月6日，习近平出席决战决胜脱贫攻坚座谈会并发表重要讲话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民生稳，人心就稳，社会就稳。湖北和武汉等疫情严重地方的群众自我隔离了这么长时间，有些情绪宣泄，要理解、宽容、包容，继续加大各方面工作力度。</w:t>
      </w:r>
      <w:r>
        <w:rPr>
          <w:rFonts w:hint="eastAsia" w:ascii="黑体" w:hAnsi="黑体" w:eastAsia="黑体" w:cs="黑体"/>
          <w:sz w:val="32"/>
          <w:szCs w:val="32"/>
          <w:lang w:val="en-US" w:eastAsia="zh-CN"/>
        </w:rPr>
        <w:t>要充分考虑群众基本生活需求，密切监测市场供需和价格动态，保障米面粮油、肉禽蛋奶等生活必需品供应。</w:t>
      </w:r>
      <w:r>
        <w:rPr>
          <w:rFonts w:hint="eastAsia" w:ascii="外交粗仿宋" w:hAnsi="外交粗仿宋" w:eastAsia="外交粗仿宋" w:cs="外交粗仿宋"/>
          <w:sz w:val="32"/>
          <w:szCs w:val="32"/>
          <w:lang w:val="en-US" w:eastAsia="zh-CN"/>
        </w:rPr>
        <w:t>对因疫情防控在家隔离的孤寡老人、困难儿童、特困人员、残疾人等特殊群体，要落实包保联系人，加强走访探视，及时提供必要帮助。要加强心理疏导和心理干预，尤其是要加强对患者及其家属、病亡者家属等的心理疏导工作。</w:t>
      </w:r>
      <w:r>
        <w:rPr>
          <w:rFonts w:hint="eastAsia" w:ascii="黑体" w:hAnsi="黑体" w:eastAsia="黑体" w:cs="黑体"/>
          <w:sz w:val="32"/>
          <w:szCs w:val="32"/>
          <w:lang w:val="en-US" w:eastAsia="zh-CN"/>
        </w:rPr>
        <w:t>要加强舆论引导，营造强信心、暖人心、聚民心的舆论氛围。</w:t>
      </w:r>
      <w:r>
        <w:rPr>
          <w:rFonts w:hint="eastAsia" w:ascii="外交粗仿宋" w:hAnsi="外交粗仿宋" w:eastAsia="外交粗仿宋" w:cs="外交粗仿宋"/>
          <w:sz w:val="32"/>
          <w:szCs w:val="32"/>
          <w:lang w:val="en-US" w:eastAsia="zh-CN"/>
        </w:rPr>
        <w:t>要坚持依法防控，加强社会面管控，妥善处理疫情防控中可能出现的各类问题，维护社会大局稳定。</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这次疫情，短期内会给湖北经济社会发展带来阵痛，但不会影响经济稳中向好、长期向好的基本面。</w:t>
      </w:r>
      <w:r>
        <w:rPr>
          <w:rFonts w:hint="default" w:ascii="Arial" w:hAnsi="Arial" w:eastAsia="外交粗仿宋" w:cs="Arial"/>
          <w:sz w:val="32"/>
          <w:szCs w:val="32"/>
          <w:lang w:val="en-US" w:eastAsia="zh-CN"/>
        </w:rPr>
        <w:t>要在加强防控的前提下，采取差异化策略，适时启动分区分级、分类分时、有条件的复工复产。</w:t>
      </w:r>
      <w:r>
        <w:rPr>
          <w:rFonts w:hint="eastAsia" w:ascii="外交粗仿宋" w:hAnsi="外交粗仿宋" w:eastAsia="外交粗仿宋" w:cs="外交粗仿宋"/>
          <w:sz w:val="32"/>
          <w:szCs w:val="32"/>
          <w:lang w:val="en-US" w:eastAsia="zh-CN"/>
        </w:rPr>
        <w:t>要落实落细国家出台的一系列支持政策，有针对性地开展援企、稳岗、扩就业等工作，强化“六稳”举措，统筹抓好春耕生产、农民就业增收等工作，坚决抓好脱贫攻坚各项任务。</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要放眼长远，总结经验教训，加快补齐治理体系的短板和弱项，</w:t>
      </w:r>
      <w:r>
        <w:rPr>
          <w:rFonts w:hint="eastAsia" w:ascii="外交粗仿宋" w:hAnsi="外交粗仿宋" w:eastAsia="外交粗仿宋" w:cs="外交粗仿宋"/>
          <w:sz w:val="32"/>
          <w:szCs w:val="32"/>
          <w:lang w:val="en-US" w:eastAsia="zh-CN"/>
        </w:rPr>
        <w:t>为保障人民生命安全和身体健康筑牢制度防线。要着力完善城市治理体系和城乡基层治理体系，树立“全周期管理”意识，努力探索超大城市现代化治理新路子。</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r>
        <w:rPr>
          <w:rFonts w:hint="eastAsia" w:ascii="外交粗仿宋" w:hAnsi="外交粗仿宋" w:eastAsia="外交粗仿宋" w:cs="外交粗仿宋"/>
          <w:sz w:val="32"/>
          <w:szCs w:val="32"/>
          <w:lang w:eastAsia="zh-CN"/>
        </w:rPr>
        <w:t>——</w:t>
      </w:r>
      <w:r>
        <w:rPr>
          <w:rFonts w:hint="eastAsia" w:ascii="外交粗仿宋" w:hAnsi="外交粗仿宋" w:eastAsia="外交粗仿宋" w:cs="外交粗仿宋"/>
          <w:sz w:val="32"/>
          <w:szCs w:val="32"/>
          <w:lang w:val="en-US" w:eastAsia="zh-CN"/>
        </w:rPr>
        <w:t>3月10日，</w:t>
      </w:r>
      <w:r>
        <w:rPr>
          <w:rFonts w:hint="eastAsia" w:ascii="外交粗仿宋" w:hAnsi="外交粗仿宋" w:eastAsia="外交粗仿宋" w:cs="外交粗仿宋"/>
          <w:sz w:val="32"/>
          <w:szCs w:val="32"/>
          <w:lang w:eastAsia="zh-CN"/>
        </w:rPr>
        <w:t>习近平在湖北省考察新冠肺炎疫情防控工作</w:t>
      </w:r>
      <w:r>
        <w:rPr>
          <w:rFonts w:hint="eastAsia" w:ascii="外交粗仿宋" w:hAnsi="外交粗仿宋" w:eastAsia="外交粗仿宋" w:cs="外交粗仿宋"/>
          <w:sz w:val="32"/>
          <w:szCs w:val="32"/>
          <w:lang w:val="en-US" w:eastAsia="zh-CN"/>
        </w:rPr>
        <w:t xml:space="preserve"> </w:t>
      </w:r>
      <w:r>
        <w:rPr>
          <w:rFonts w:hint="eastAsia" w:ascii="外交粗仿宋" w:hAnsi="外交粗仿宋" w:eastAsia="外交粗仿宋" w:cs="外交粗仿宋"/>
          <w:sz w:val="32"/>
          <w:szCs w:val="32"/>
          <w:lang w:eastAsia="zh-CN"/>
        </w:rPr>
        <w:t>看望慰问奋战在一线的医务工作者解放军指战员社区工作者公安干警基层干部下沉干部志愿者和居民群众</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形成同疫情防控相适应的经济社会运行秩序。对湖北来说，当前最重要的工作仍然是疫情防控。</w:t>
      </w:r>
      <w:r>
        <w:rPr>
          <w:rFonts w:hint="eastAsia" w:ascii="外交粗仿宋" w:hAnsi="外交粗仿宋" w:eastAsia="外交粗仿宋" w:cs="外交粗仿宋"/>
          <w:sz w:val="32"/>
          <w:szCs w:val="32"/>
          <w:lang w:val="en-US" w:eastAsia="zh-CN"/>
        </w:rPr>
        <w:t>要清醒认识当前疫情防控和经济社会发展形势的复杂性，</w:t>
      </w:r>
      <w:r>
        <w:rPr>
          <w:rFonts w:hint="eastAsia" w:ascii="黑体" w:hAnsi="黑体" w:eastAsia="黑体" w:cs="黑体"/>
          <w:sz w:val="32"/>
          <w:szCs w:val="32"/>
          <w:lang w:val="en-US" w:eastAsia="zh-CN"/>
        </w:rPr>
        <w:t>对疫情的警惕性不能降低，防控要求不能降低。</w:t>
      </w:r>
      <w:r>
        <w:rPr>
          <w:rFonts w:hint="eastAsia" w:ascii="外交粗仿宋" w:hAnsi="外交粗仿宋" w:eastAsia="外交粗仿宋" w:cs="外交粗仿宋"/>
          <w:sz w:val="32"/>
          <w:szCs w:val="32"/>
          <w:lang w:val="en-US" w:eastAsia="zh-CN"/>
        </w:rPr>
        <w:t>同时，要细化各项预案，等疫情形势进一步稳固后，在加强防控的前提下，采取差异化策略，</w:t>
      </w:r>
      <w:r>
        <w:rPr>
          <w:rFonts w:hint="eastAsia" w:ascii="黑体" w:hAnsi="黑体" w:eastAsia="黑体" w:cs="黑体"/>
          <w:sz w:val="32"/>
          <w:szCs w:val="32"/>
          <w:lang w:val="en-US" w:eastAsia="zh-CN"/>
        </w:rPr>
        <w:t>适时启动分区分级、分类分时、有条件的复工复产</w:t>
      </w:r>
      <w:r>
        <w:rPr>
          <w:rFonts w:hint="eastAsia" w:ascii="外交粗仿宋" w:hAnsi="外交粗仿宋" w:eastAsia="外交粗仿宋" w:cs="外交粗仿宋"/>
          <w:sz w:val="32"/>
          <w:szCs w:val="32"/>
          <w:lang w:val="en-US" w:eastAsia="zh-CN"/>
        </w:rPr>
        <w:t>。即使复工复产了，也要做好防控工作，严防疫情局部反弹。要加强环境保护工作，全力推进医疗废弃物收集处理，切实防范水体、大气、土壤污染风险。</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中央和国家机关各部委要继续加大对湖北的支持力度，</w:t>
      </w:r>
      <w:r>
        <w:rPr>
          <w:rFonts w:hint="eastAsia" w:ascii="外交粗仿宋" w:hAnsi="外交粗仿宋" w:eastAsia="外交粗仿宋" w:cs="外交粗仿宋"/>
          <w:sz w:val="32"/>
          <w:szCs w:val="32"/>
          <w:lang w:val="en-US" w:eastAsia="zh-CN"/>
        </w:rPr>
        <w:t>制定一揽子计划，在就业、财政、税收、金融、脱贫攻坚、重大项目建设等方面适当倾斜，帮助湖北解决实际困难和具体问题，</w:t>
      </w:r>
      <w:r>
        <w:rPr>
          <w:rFonts w:hint="eastAsia" w:ascii="黑体" w:hAnsi="黑体" w:eastAsia="黑体" w:cs="黑体"/>
          <w:sz w:val="32"/>
          <w:szCs w:val="32"/>
          <w:lang w:val="en-US" w:eastAsia="zh-CN"/>
        </w:rPr>
        <w:t>在湖北最艰难的时期搭把手、拉一把</w:t>
      </w:r>
      <w:r>
        <w:rPr>
          <w:rFonts w:hint="eastAsia" w:ascii="外交粗仿宋" w:hAnsi="外交粗仿宋" w:eastAsia="外交粗仿宋" w:cs="外交粗仿宋"/>
          <w:sz w:val="32"/>
          <w:szCs w:val="32"/>
          <w:lang w:val="en-US" w:eastAsia="zh-CN"/>
        </w:rPr>
        <w:t>，帮助湖北早日全面步入正常轨道，同全国一道完成决胜全面建成小康社会、决战脱贫攻坚各项任务。</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补齐治理体系和治理能力短板。</w:t>
      </w:r>
      <w:r>
        <w:rPr>
          <w:rFonts w:hint="eastAsia" w:ascii="外交粗仿宋" w:hAnsi="外交粗仿宋" w:eastAsia="外交粗仿宋" w:cs="外交粗仿宋"/>
          <w:sz w:val="32"/>
          <w:szCs w:val="32"/>
          <w:lang w:val="en-US" w:eastAsia="zh-CN"/>
        </w:rPr>
        <w:t>这次新冠肺炎疫情防控，是对治理体系和治理能力的一次大考，既有经验，也有教训。我在中央政治局常委会会议、中央政治局会议、中央全面深化改革委员会会议等会议上，多次讲到这个问题。我们要放眼长远，总结经验教训，加快补齐治理体系的短板和弱项，为保障人民生命安全和身体健康筑牢制度防线。</w:t>
      </w:r>
      <w:r>
        <w:rPr>
          <w:rFonts w:hint="eastAsia" w:ascii="黑体" w:hAnsi="黑体" w:eastAsia="黑体" w:cs="黑体"/>
          <w:sz w:val="32"/>
          <w:szCs w:val="32"/>
          <w:lang w:val="en-US" w:eastAsia="zh-CN"/>
        </w:rPr>
        <w:t>要着力完善公共卫生应急管理体系，强化公共卫生法治保障，改革完善疾病预防控制体系、重大疫情防控救治体系，健全重大疾病医疗保险和救助制度，健全统一的应急物资保障体系，提高应对突发重大公共卫生事件的能力和水平。要着力完善城市治理体系。</w:t>
      </w:r>
      <w:r>
        <w:rPr>
          <w:rFonts w:hint="eastAsia" w:ascii="外交粗仿宋" w:hAnsi="外交粗仿宋" w:eastAsia="外交粗仿宋" w:cs="外交粗仿宋"/>
          <w:sz w:val="32"/>
          <w:szCs w:val="32"/>
          <w:lang w:val="en-US" w:eastAsia="zh-CN"/>
        </w:rPr>
        <w:t>城市是生命体、有机体，要敬畏城市、善待城市，树立“全周期管理”意识，努力探索超大城市现代化治理新路子。要着力完善城乡基层治理体系。这次疫情防控凸显了城乡社区的重要作用，也暴露出基层社会治理的短板和不足。要夯实社会治理基层基础，推动社会治理重心下移，构建党组织领导的共建共治共享的城乡基层治理格局。</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——4月1日，习近平在《求是》杂志发表文章《在湖北省考察新冠肺炎疫情防控工作时的讲话》</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习近平强调，宁波舟山港率先恢复生产，对推动我国企业复工复产、恢复物流体系、恢复全球产业链具有重要意义。要未雨绸缪，</w:t>
      </w:r>
      <w:r>
        <w:rPr>
          <w:rFonts w:hint="eastAsia" w:ascii="黑体" w:hAnsi="黑体" w:eastAsia="黑体" w:cs="黑体"/>
          <w:sz w:val="32"/>
          <w:szCs w:val="32"/>
          <w:lang w:val="en-US" w:eastAsia="zh-CN"/>
        </w:rPr>
        <w:t>关注境外疫情形势，在坚持不懈抓好疫情防控的同时，积极应对和化解各国为抗击疫情采取的各项限制性措施对货物航运带来的影响，促进我国出口货物出得去、进口货物进得来。</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习近平指出，大家克服疫情影响，及时返岗复工，既是为企业好、为国家好，也是为自己好。企业正常生产就能保障国家经济正常运行，就能给大家创造就业机会，大家有收入，家里就有了保障。习近平强调，我国中小企业有灵气、有活力，善于迎难而上、自强不息，在党和政府以及社会各方面支持下，一定能够渡过难关，迎来更好发展。</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他强调，民营企业、中小企业在我国发展特别是产业发展中具有重要地位。这场突如其来的疫情对各类企业都造成了不同程度的影响。</w:t>
      </w:r>
      <w:r>
        <w:rPr>
          <w:rFonts w:hint="eastAsia" w:ascii="黑体" w:hAnsi="黑体" w:eastAsia="黑体" w:cs="黑体"/>
          <w:sz w:val="32"/>
          <w:szCs w:val="32"/>
          <w:lang w:val="en-US" w:eastAsia="zh-CN"/>
        </w:rPr>
        <w:t>党中央</w:t>
      </w:r>
      <w:r>
        <w:rPr>
          <w:rFonts w:hint="eastAsia" w:ascii="外交粗仿宋" w:hAnsi="外交粗仿宋" w:eastAsia="外交粗仿宋" w:cs="外交粗仿宋"/>
          <w:sz w:val="32"/>
          <w:szCs w:val="32"/>
          <w:lang w:val="en-US" w:eastAsia="zh-CN"/>
        </w:rPr>
        <w:t>高度重视，</w:t>
      </w:r>
      <w:r>
        <w:rPr>
          <w:rFonts w:hint="eastAsia" w:ascii="黑体" w:hAnsi="黑体" w:eastAsia="黑体" w:cs="黑体"/>
          <w:sz w:val="32"/>
          <w:szCs w:val="32"/>
          <w:lang w:val="en-US" w:eastAsia="zh-CN"/>
        </w:rPr>
        <w:t>打出了一套政策组合拳，</w:t>
      </w:r>
      <w:r>
        <w:rPr>
          <w:rFonts w:hint="eastAsia" w:ascii="外交粗仿宋" w:hAnsi="外交粗仿宋" w:eastAsia="外交粗仿宋" w:cs="外交粗仿宋"/>
          <w:sz w:val="32"/>
          <w:szCs w:val="32"/>
          <w:lang w:val="en-US" w:eastAsia="zh-CN"/>
        </w:rPr>
        <w:t>随着疫情形势发展变化还将及时进行完善。</w:t>
      </w:r>
      <w:r>
        <w:rPr>
          <w:rFonts w:hint="eastAsia" w:ascii="黑体" w:hAnsi="黑体" w:eastAsia="黑体" w:cs="黑体"/>
          <w:sz w:val="32"/>
          <w:szCs w:val="32"/>
          <w:lang w:val="en-US" w:eastAsia="zh-CN"/>
        </w:rPr>
        <w:t>党中央特别考虑到了中小企业，出台一系列措施支持和帮助中小企业渡过难关。</w:t>
      </w:r>
      <w:r>
        <w:rPr>
          <w:rFonts w:hint="eastAsia" w:ascii="外交粗仿宋" w:hAnsi="外交粗仿宋" w:eastAsia="外交粗仿宋" w:cs="外交粗仿宋"/>
          <w:sz w:val="32"/>
          <w:szCs w:val="32"/>
          <w:lang w:val="en-US" w:eastAsia="zh-CN"/>
        </w:rPr>
        <w:t>广大中小企业要发扬企业家精神，顽强拼搏，攻坚克难，努力战胜疫情挑战。</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习近平指出，危和机总是同生并存的，克服了危即是机。随着境外疫情加速扩散蔓延，国际经贸活动受到严重影响，我国经济发展面临新的挑战，同时也给我国加快科技发展、推动产业优化升级带来新的机遇。要深入分析，全面权衡，准确识变、科学应变、主动求变，善于从眼前的危机、眼前的困难中捕捉和创造机遇。</w:t>
      </w:r>
      <w:r>
        <w:rPr>
          <w:rFonts w:hint="eastAsia" w:ascii="黑体" w:hAnsi="黑体" w:eastAsia="黑体" w:cs="黑体"/>
          <w:sz w:val="32"/>
          <w:szCs w:val="32"/>
          <w:lang w:val="en-US" w:eastAsia="zh-CN"/>
        </w:rPr>
        <w:t>要在严格做好疫情防控工作的前提下，有力有序推动复工复产提速扩面，积极破解复工复产中的难点、堵点，推动全产业链联动复工。要加强对国际经济形势的研判分析，及时制定有针对性的政策举措，保持国际供应链畅通，保障各类经贸活动正常开展。</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——3月29日至4月1日，习近平在浙江考察</w:t>
      </w:r>
    </w:p>
    <w:p>
      <w:pPr>
        <w:pStyle w:val="3"/>
        <w:widowControl w:val="0"/>
        <w:wordWrap/>
        <w:adjustRightInd/>
        <w:snapToGrid w:val="0"/>
        <w:spacing w:before="0" w:after="0" w:line="520" w:lineRule="exact"/>
        <w:ind w:right="-92" w:rightChars="-44"/>
        <w:textAlignment w:val="auto"/>
        <w:rPr>
          <w:rFonts w:hint="eastAsia" w:ascii="外交粗仿宋" w:hAnsi="外交粗仿宋" w:eastAsia="外交粗仿宋" w:cs="外交粗仿宋"/>
          <w:b/>
          <w:bCs w:val="0"/>
          <w:lang w:eastAsia="zh-CN"/>
        </w:rPr>
      </w:pPr>
      <w:bookmarkStart w:id="7" w:name="_Toc12530"/>
      <w:r>
        <w:rPr>
          <w:rFonts w:hint="eastAsia" w:ascii="外交粗仿宋" w:hAnsi="外交粗仿宋" w:eastAsia="外交粗仿宋" w:cs="外交粗仿宋"/>
          <w:b/>
          <w:bCs w:val="0"/>
          <w:lang w:eastAsia="zh-CN"/>
        </w:rPr>
        <w:t>　　</w:t>
      </w:r>
      <w:bookmarkStart w:id="8" w:name="_Toc29533"/>
    </w:p>
    <w:p>
      <w:pPr>
        <w:pStyle w:val="3"/>
        <w:widowControl w:val="0"/>
        <w:wordWrap/>
        <w:adjustRightInd/>
        <w:snapToGrid w:val="0"/>
        <w:spacing w:before="0" w:after="0" w:line="520" w:lineRule="exact"/>
        <w:ind w:right="-92" w:rightChars="-44" w:firstLine="643" w:firstLineChars="200"/>
        <w:textAlignment w:val="auto"/>
        <w:rPr>
          <w:rFonts w:hint="eastAsia" w:ascii="外交粗仿宋" w:hAnsi="外交粗仿宋" w:eastAsia="外交粗仿宋" w:cs="外交粗仿宋"/>
          <w:b/>
          <w:bCs w:val="0"/>
          <w:lang w:eastAsia="zh-CN"/>
        </w:rPr>
      </w:pPr>
      <w:r>
        <w:rPr>
          <w:rFonts w:hint="eastAsia" w:ascii="外交粗仿宋" w:hAnsi="外交粗仿宋" w:eastAsia="外交粗仿宋" w:cs="外交粗仿宋"/>
          <w:b/>
          <w:bCs w:val="0"/>
          <w:lang w:eastAsia="zh-CN"/>
        </w:rPr>
        <w:t>（四）关于疫苗研发、病毒检测等科研攻关</w:t>
      </w:r>
      <w:bookmarkEnd w:id="7"/>
      <w:bookmarkEnd w:id="8"/>
    </w:p>
    <w:p>
      <w:pPr>
        <w:widowControl w:val="0"/>
        <w:wordWrap/>
        <w:adjustRightInd/>
        <w:snapToGrid w:val="0"/>
        <w:spacing w:before="0" w:after="0" w:line="520" w:lineRule="exact"/>
        <w:ind w:right="-92" w:rightChars="-44" w:firstLine="640" w:firstLineChars="200"/>
        <w:jc w:val="both"/>
        <w:textAlignment w:val="auto"/>
        <w:outlineLvl w:val="9"/>
        <w:rPr>
          <w:rFonts w:hint="eastAsia" w:ascii="黑体" w:hAnsi="黑体" w:eastAsia="黑体" w:cs="黑体"/>
          <w:sz w:val="32"/>
          <w:szCs w:val="32"/>
          <w:lang w:eastAsia="zh-CN"/>
        </w:rPr>
      </w:pPr>
      <w:bookmarkStart w:id="9" w:name="_Toc11241"/>
      <w:r>
        <w:rPr>
          <w:rFonts w:hint="eastAsia" w:ascii="外交粗仿宋" w:hAnsi="外交粗仿宋" w:eastAsia="外交粗仿宋" w:cs="外交粗仿宋"/>
          <w:sz w:val="32"/>
          <w:szCs w:val="32"/>
          <w:lang w:eastAsia="zh-CN"/>
        </w:rPr>
        <w:t>要综合多学科力量加快科研攻关，</w:t>
      </w:r>
      <w:r>
        <w:rPr>
          <w:rFonts w:hint="eastAsia" w:ascii="黑体" w:hAnsi="黑体" w:eastAsia="黑体" w:cs="黑体"/>
          <w:sz w:val="32"/>
          <w:szCs w:val="32"/>
          <w:lang w:eastAsia="zh-CN"/>
        </w:rPr>
        <w:t>在坚持科学性、确保安全性的基础上加快研发进度，力争早日取得突破，尽快拿出切实管用的研究成果。</w:t>
      </w:r>
    </w:p>
    <w:p>
      <w:pPr>
        <w:widowControl w:val="0"/>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要坚持向科学要答案、要方法。希望广大科技工作者勇担责任、尽锐出战，尽快攻克疫情防控的重点难点问题，为打赢疫情防控人民战争、总体战、阻击战提供强大科技支撑。</w:t>
      </w:r>
    </w:p>
    <w:p>
      <w:pPr>
        <w:widowControl w:val="0"/>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第一，加强药物、医疗装备研发和临床救治相结合，切实提高治愈率、降低病亡率。</w:t>
      </w:r>
    </w:p>
    <w:p>
      <w:pPr>
        <w:widowControl w:val="0"/>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第二，推进疫苗研发和产业化链条有机衔接，为有可能出现的常态化防控工作做好周全准备。</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第三，统筹病毒溯源及其传播途径研究，搞清楚病源从哪里来、向哪里去。</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第四，做好患者康复和隔离群众的心理疏导工作。</w:t>
      </w:r>
    </w:p>
    <w:p>
      <w:pPr>
        <w:widowControl w:val="0"/>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第五，完善平战结合的疫病防控和公共卫生科研攻关体系。</w:t>
      </w:r>
    </w:p>
    <w:p>
      <w:pPr>
        <w:widowControl w:val="0"/>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第六，坚持开展爱国卫生运动。</w:t>
      </w:r>
    </w:p>
    <w:p>
      <w:pPr>
        <w:widowControl w:val="0"/>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——3月16日，习近平在《求是》杂志发表重要文章《为打赢疫情防控阻击战提供强大科技支撑》</w:t>
      </w:r>
    </w:p>
    <w:p>
      <w:pPr>
        <w:widowControl w:val="0"/>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前几天，我在军事医学研究院和清华大学医学院考察调研时提出，</w:t>
      </w:r>
      <w:r>
        <w:rPr>
          <w:rFonts w:hint="eastAsia" w:ascii="黑体" w:hAnsi="黑体" w:eastAsia="黑体" w:cs="黑体"/>
          <w:sz w:val="32"/>
          <w:szCs w:val="32"/>
          <w:lang w:val="en-US" w:eastAsia="zh-CN"/>
        </w:rPr>
        <w:t>防控新冠肺炎斗争有两条战线，一条是疫情防控第一线，另一条就是科研和物资生产，两条战线要相互配合、并肩作战。要加速推进新型检测试剂、抗体药物、疫苗和诊疗方案等科技攻关，</w:t>
      </w:r>
      <w:r>
        <w:rPr>
          <w:rFonts w:hint="eastAsia" w:ascii="外交粗仿宋" w:hAnsi="外交粗仿宋" w:eastAsia="外交粗仿宋" w:cs="外交粗仿宋"/>
          <w:sz w:val="32"/>
          <w:szCs w:val="32"/>
          <w:lang w:val="en-US" w:eastAsia="zh-CN"/>
        </w:rPr>
        <w:t>坚持临床研究和临床救治协同，中西医结合、中西药并用，加快推广应用已经研发和筛选的有效药物，提升救治水平。要加强医疗防控物资生产、供应、调配，实现供需协调匹配。</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——4月1日，习近平在《求是》杂志发表文章《在湖北省考察新冠肺炎疫情防控工作时的讲话》</w:t>
      </w:r>
    </w:p>
    <w:p>
      <w:pPr>
        <w:widowControl w:val="0"/>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pStyle w:val="3"/>
        <w:widowControl w:val="0"/>
        <w:wordWrap/>
        <w:adjustRightInd/>
        <w:snapToGrid w:val="0"/>
        <w:spacing w:before="0" w:after="0" w:line="520" w:lineRule="exact"/>
        <w:ind w:right="-92" w:rightChars="-44"/>
        <w:textAlignment w:val="auto"/>
        <w:rPr>
          <w:rFonts w:hint="eastAsia" w:ascii="外交粗仿宋" w:hAnsi="外交粗仿宋" w:eastAsia="外交粗仿宋" w:cs="外交粗仿宋"/>
          <w:b/>
          <w:bCs w:val="0"/>
          <w:lang w:val="en-US" w:eastAsia="zh-CN"/>
        </w:rPr>
      </w:pPr>
      <w:r>
        <w:rPr>
          <w:rFonts w:hint="eastAsia" w:ascii="外交粗仿宋" w:hAnsi="外交粗仿宋" w:eastAsia="外交粗仿宋" w:cs="外交粗仿宋"/>
          <w:b/>
          <w:bCs w:val="0"/>
          <w:lang w:val="en-US" w:eastAsia="zh-CN"/>
        </w:rPr>
        <w:t>　　</w:t>
      </w:r>
      <w:bookmarkStart w:id="10" w:name="_Toc1439"/>
      <w:r>
        <w:rPr>
          <w:rFonts w:hint="eastAsia" w:ascii="外交粗仿宋" w:hAnsi="外交粗仿宋" w:eastAsia="外交粗仿宋" w:cs="外交粗仿宋"/>
          <w:b/>
          <w:bCs w:val="0"/>
          <w:lang w:val="en-US" w:eastAsia="zh-CN"/>
        </w:rPr>
        <w:t>（五）关于疫情防控国际合作</w:t>
      </w:r>
      <w:bookmarkEnd w:id="9"/>
      <w:bookmarkEnd w:id="10"/>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要深化疫情防控国际合作，发挥我国负责任大国作用。</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r>
        <w:rPr>
          <w:rFonts w:hint="eastAsia" w:ascii="外交粗仿宋" w:hAnsi="外交粗仿宋" w:eastAsia="外交粗仿宋" w:cs="外交粗仿宋"/>
          <w:sz w:val="32"/>
          <w:szCs w:val="32"/>
        </w:rPr>
        <w:t>——</w:t>
      </w:r>
      <w:r>
        <w:rPr>
          <w:rFonts w:hint="eastAsia" w:ascii="外交粗仿宋" w:hAnsi="外交粗仿宋" w:eastAsia="外交粗仿宋" w:cs="外交粗仿宋"/>
          <w:sz w:val="32"/>
          <w:szCs w:val="32"/>
          <w:lang w:val="en-US" w:eastAsia="zh-CN"/>
        </w:rPr>
        <w:t>3</w:t>
      </w:r>
      <w:r>
        <w:rPr>
          <w:rFonts w:hint="eastAsia" w:ascii="外交粗仿宋" w:hAnsi="外交粗仿宋" w:eastAsia="外交粗仿宋" w:cs="外交粗仿宋"/>
          <w:sz w:val="32"/>
          <w:szCs w:val="32"/>
        </w:rPr>
        <w:t>月</w:t>
      </w:r>
      <w:r>
        <w:rPr>
          <w:rFonts w:hint="eastAsia" w:ascii="外交粗仿宋" w:hAnsi="外交粗仿宋" w:eastAsia="外交粗仿宋" w:cs="外交粗仿宋"/>
          <w:sz w:val="32"/>
          <w:szCs w:val="32"/>
          <w:lang w:val="en-US" w:eastAsia="zh-CN"/>
        </w:rPr>
        <w:t>4</w:t>
      </w:r>
      <w:r>
        <w:rPr>
          <w:rFonts w:hint="eastAsia" w:ascii="外交粗仿宋" w:hAnsi="外交粗仿宋" w:eastAsia="外交粗仿宋" w:cs="外交粗仿宋"/>
          <w:sz w:val="32"/>
          <w:szCs w:val="32"/>
        </w:rPr>
        <w:t>日，习近平主持召开中共中央政治局常务委员会会议</w:t>
      </w:r>
      <w:r>
        <w:rPr>
          <w:rFonts w:hint="eastAsia" w:ascii="外交粗仿宋" w:hAnsi="外交粗仿宋" w:eastAsia="外交粗仿宋" w:cs="外交粗仿宋"/>
          <w:sz w:val="32"/>
          <w:szCs w:val="32"/>
          <w:lang w:eastAsia="zh-CN"/>
        </w:rPr>
        <w:t>并发表重要讲话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要加快推进已有的多种技术路线疫苗研发，</w:t>
      </w:r>
      <w:r>
        <w:rPr>
          <w:rFonts w:hint="eastAsia" w:ascii="黑体" w:hAnsi="黑体" w:eastAsia="黑体" w:cs="黑体"/>
          <w:sz w:val="32"/>
          <w:szCs w:val="32"/>
          <w:lang w:val="en-US" w:eastAsia="zh-CN"/>
        </w:rPr>
        <w:t>同时密切跟踪国外研发进展，加强合作，</w:t>
      </w:r>
      <w:r>
        <w:rPr>
          <w:rFonts w:hint="eastAsia" w:ascii="外交粗仿宋" w:hAnsi="外交粗仿宋" w:eastAsia="外交粗仿宋" w:cs="外交粗仿宋"/>
          <w:sz w:val="32"/>
          <w:szCs w:val="32"/>
          <w:lang w:val="en-US" w:eastAsia="zh-CN"/>
        </w:rPr>
        <w:t>争取早日推动疫苗的临床试验和上市使用。</w:t>
      </w:r>
    </w:p>
    <w:p>
      <w:pPr>
        <w:widowControl w:val="0"/>
        <w:wordWrap/>
        <w:adjustRightInd/>
        <w:snapToGrid w:val="0"/>
        <w:spacing w:before="0" w:after="0" w:line="520" w:lineRule="exact"/>
        <w:ind w:right="0"/>
        <w:jc w:val="both"/>
        <w:textAlignment w:val="auto"/>
        <w:outlineLvl w:val="9"/>
        <w:rPr>
          <w:rFonts w:hint="eastAsia" w:ascii="黑体" w:hAnsi="黑体" w:eastAsia="黑体" w:cs="黑体"/>
          <w:sz w:val="32"/>
          <w:szCs w:val="32"/>
          <w:lang w:val="en-US" w:eastAsia="zh-CN"/>
        </w:rPr>
      </w:pPr>
      <w:r>
        <w:rPr>
          <w:rFonts w:hint="eastAsia" w:ascii="外交粗仿宋" w:hAnsi="外交粗仿宋" w:eastAsia="外交粗仿宋" w:cs="外交粗仿宋"/>
          <w:sz w:val="32"/>
          <w:szCs w:val="32"/>
          <w:lang w:val="en-US" w:eastAsia="zh-CN"/>
        </w:rPr>
        <w:t>　　加强疫情防控科研攻关的国际合作。公共卫生安全是人类面临的共同挑战，需要各国携手应对。当前，新冠肺炎疫情在多个国家出现，</w:t>
      </w:r>
      <w:r>
        <w:rPr>
          <w:rFonts w:hint="eastAsia" w:ascii="黑体" w:hAnsi="黑体" w:eastAsia="黑体" w:cs="黑体"/>
          <w:sz w:val="32"/>
          <w:szCs w:val="32"/>
          <w:lang w:val="en-US" w:eastAsia="zh-CN"/>
        </w:rPr>
        <w:t>要加强同世卫组织沟通交流，同有关国家特别是疫情高发国家在溯源、药物、疫苗、检测等方面的科研合作，在保证国家安全的前提下，共享科研数据和信息，共同研究提出应对策略，为推动构建人类命运共同体贡献智慧和力量。</w:t>
      </w:r>
    </w:p>
    <w:p>
      <w:pPr>
        <w:widowControl w:val="0"/>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——3月16日，习近平在《求是》杂志发表重要文章《为打赢疫情防控阻击战提供强大科技支撑》</w:t>
      </w:r>
    </w:p>
    <w:p>
      <w:pPr>
        <w:widowControl w:val="0"/>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要加强疫情防控国际合作，</w:t>
      </w:r>
      <w:r>
        <w:rPr>
          <w:rFonts w:hint="eastAsia" w:ascii="黑体" w:hAnsi="黑体" w:eastAsia="黑体" w:cs="黑体"/>
          <w:sz w:val="32"/>
          <w:szCs w:val="32"/>
          <w:lang w:val="en-US" w:eastAsia="zh-CN"/>
        </w:rPr>
        <w:t>同世界卫生组织紧密合作，加强全球疫情变化分析预测，完善应对输入性风险的防控策略和政策举措，加强同有关国家在疫情防控上的交流合作，继续提供力所能及的帮助。要加强对境外我国公民疫情防控的指导和支持，</w:t>
      </w:r>
      <w:r>
        <w:rPr>
          <w:rFonts w:hint="eastAsia" w:ascii="外交粗仿宋" w:hAnsi="外交粗仿宋" w:eastAsia="外交粗仿宋" w:cs="外交粗仿宋"/>
          <w:sz w:val="32"/>
          <w:szCs w:val="32"/>
          <w:lang w:val="en-US" w:eastAsia="zh-CN"/>
        </w:rPr>
        <w:t>做好各项工作，保护他们的生命安全和身体健康。</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——3月18日，习近平主持召开政治局常务委员会会议</w:t>
      </w:r>
    </w:p>
    <w:p>
      <w:pPr>
        <w:widowControl w:val="0"/>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仿宋" w:hAnsi="仿宋" w:eastAsia="仿宋" w:cs="仿宋"/>
          <w:sz w:val="32"/>
          <w:szCs w:val="32"/>
          <w:lang w:eastAsia="zh-CN"/>
        </w:rPr>
      </w:pPr>
    </w:p>
    <w:p>
      <w:pPr>
        <w:pStyle w:val="2"/>
        <w:widowControl w:val="0"/>
        <w:wordWrap/>
        <w:adjustRightInd/>
        <w:snapToGrid w:val="0"/>
        <w:spacing w:before="0" w:after="0" w:line="520" w:lineRule="exact"/>
        <w:ind w:left="0" w:leftChars="0" w:right="-92" w:rightChars="-44" w:firstLine="0" w:firstLineChars="0"/>
        <w:textAlignment w:val="auto"/>
        <w:rPr>
          <w:rFonts w:hint="eastAsia"/>
          <w:lang w:val="en-US" w:eastAsia="zh-CN"/>
        </w:rPr>
      </w:pPr>
      <w:r>
        <w:rPr>
          <w:rFonts w:hint="eastAsia"/>
          <w:lang w:eastAsia="zh-CN"/>
        </w:rPr>
        <w:t>　　</w:t>
      </w:r>
      <w:bookmarkStart w:id="11" w:name="_Toc10729"/>
      <w:r>
        <w:rPr>
          <w:rFonts w:hint="eastAsia"/>
          <w:lang w:eastAsia="zh-CN"/>
        </w:rPr>
        <w:t>二、</w:t>
      </w:r>
      <w:r>
        <w:rPr>
          <w:rFonts w:hint="eastAsia"/>
        </w:rPr>
        <w:t>在外事活动中的重要论述</w:t>
      </w:r>
      <w:bookmarkEnd w:id="11"/>
    </w:p>
    <w:p>
      <w:pPr>
        <w:pStyle w:val="3"/>
        <w:widowControl w:val="0"/>
        <w:wordWrap/>
        <w:adjustRightInd/>
        <w:snapToGrid w:val="0"/>
        <w:spacing w:before="0" w:after="0" w:line="520" w:lineRule="exact"/>
        <w:ind w:right="-92" w:rightChars="-44"/>
        <w:textAlignment w:val="auto"/>
        <w:rPr>
          <w:rFonts w:hint="eastAsia" w:ascii="外交粗仿宋" w:hAnsi="外交粗仿宋" w:eastAsia="外交粗仿宋" w:cs="外交粗仿宋"/>
          <w:b/>
          <w:bCs w:val="0"/>
          <w:lang w:val="en-US" w:eastAsia="zh-CN"/>
        </w:rPr>
      </w:pPr>
      <w:r>
        <w:rPr>
          <w:rFonts w:hint="eastAsia" w:ascii="外交粗仿宋" w:hAnsi="外交粗仿宋" w:eastAsia="外交粗仿宋" w:cs="外交粗仿宋"/>
          <w:b/>
          <w:bCs w:val="0"/>
          <w:lang w:val="en-US" w:eastAsia="zh-CN"/>
        </w:rPr>
        <w:t>　　</w:t>
      </w:r>
      <w:bookmarkStart w:id="12" w:name="_Toc10890"/>
      <w:r>
        <w:rPr>
          <w:rFonts w:hint="eastAsia" w:ascii="外交粗仿宋" w:hAnsi="外交粗仿宋" w:eastAsia="外交粗仿宋" w:cs="外交粗仿宋"/>
          <w:b/>
          <w:bCs w:val="0"/>
          <w:lang w:val="en-US" w:eastAsia="zh-CN"/>
        </w:rPr>
        <w:t>（一）关于国内疫情防控工作情况</w:t>
      </w:r>
      <w:bookmarkEnd w:id="12"/>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经过艰苦努力，</w:t>
      </w:r>
      <w:r>
        <w:rPr>
          <w:rFonts w:hint="eastAsia" w:ascii="黑体" w:hAnsi="黑体" w:eastAsia="黑体" w:cs="黑体"/>
          <w:sz w:val="32"/>
          <w:szCs w:val="32"/>
          <w:lang w:val="en-US" w:eastAsia="zh-CN"/>
        </w:rPr>
        <w:t>中国国内已呈现疫情防控形势持续向好、生产生活秩序加快恢复的态势。</w:t>
      </w:r>
      <w:r>
        <w:rPr>
          <w:rFonts w:hint="eastAsia" w:ascii="外交粗仿宋" w:hAnsi="外交粗仿宋" w:eastAsia="外交粗仿宋" w:cs="外交粗仿宋"/>
          <w:sz w:val="32"/>
          <w:szCs w:val="32"/>
          <w:lang w:val="en-US" w:eastAsia="zh-CN"/>
        </w:rPr>
        <w:t>下一步，我们将慎终如始加强疫情防控，继续抓紧抓实抓细，同时抓紧推进经济社会发展各项工作。</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w:t>
      </w:r>
      <w:r>
        <w:rPr>
          <w:rFonts w:hint="eastAsia" w:ascii="外交粗仿宋" w:hAnsi="外交粗仿宋" w:eastAsia="外交粗仿宋" w:cs="外交粗仿宋"/>
          <w:sz w:val="32"/>
          <w:szCs w:val="32"/>
          <w:lang w:val="en-US" w:eastAsia="zh-CN"/>
        </w:rPr>
        <w:t>3</w:t>
      </w:r>
      <w:r>
        <w:rPr>
          <w:rFonts w:hint="eastAsia" w:ascii="外交粗仿宋" w:hAnsi="外交粗仿宋" w:eastAsia="外交粗仿宋" w:cs="外交粗仿宋"/>
          <w:sz w:val="32"/>
          <w:szCs w:val="32"/>
        </w:rPr>
        <w:t>月</w:t>
      </w:r>
      <w:r>
        <w:rPr>
          <w:rFonts w:hint="eastAsia" w:ascii="外交粗仿宋" w:hAnsi="外交粗仿宋" w:eastAsia="外交粗仿宋" w:cs="外交粗仿宋"/>
          <w:sz w:val="32"/>
          <w:szCs w:val="32"/>
          <w:lang w:val="en-US" w:eastAsia="zh-CN"/>
        </w:rPr>
        <w:t>12</w:t>
      </w:r>
      <w:r>
        <w:rPr>
          <w:rFonts w:hint="eastAsia" w:ascii="外交粗仿宋" w:hAnsi="外交粗仿宋" w:eastAsia="外交粗仿宋" w:cs="外交粗仿宋"/>
          <w:sz w:val="32"/>
          <w:szCs w:val="32"/>
        </w:rPr>
        <w:t>日，习近平同联合国秘书长古特雷斯通电话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经过数月艰苦努力，中国疫情防控形势发生积极变化，取得阶段性重要成果，同时经济社会发展加快恢复。</w:t>
      </w:r>
      <w:r>
        <w:rPr>
          <w:rFonts w:hint="eastAsia" w:ascii="外交粗仿宋" w:hAnsi="外交粗仿宋" w:eastAsia="外交粗仿宋" w:cs="外交粗仿宋"/>
          <w:sz w:val="32"/>
          <w:szCs w:val="32"/>
          <w:lang w:val="en-US" w:eastAsia="zh-CN"/>
        </w:rPr>
        <w:t>我们将慎终如始，力争尽早全面彻底战胜疫情，为各国防控疫情提供信心。</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——3月16日，习近平同意大利总理孔特通电话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当前，中国政府和中国人民正在为夺取抗击新冠肺炎疫情最终全面胜利而努力奋斗。</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——3月17日，习近平同巴基斯坦总统阿尔维会谈</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经过举国上下艰苦努力，中方防控措施取得积极成效，已经走出最困难、最艰巨的阶段。</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——3月17日，习近平同西班牙首相桑切斯通电话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经过艰苦努力，当前中国国内疫情防控形势持续向好，生产生活秩序加快恢复。我们有信心、有能力、有把握赢得疫情防控战的最终胜利。</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——3月19日，习近平同俄罗斯总统普京通电话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战胜这次疫情，给我们力量和信心的是中国人民。中国14亿人民同舟共济，众志成城，坚定信心，同疫情进行顽强斗争。中国广大医务人员奋不顾身、舍生忘死，这种高尚精神让我深受感动。人民才是真正的英雄。只要紧紧依靠人民，我们就一定能够战胜一切艰难险阻，实现中华民族伟大复兴。</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——3月24日，习近平同波兰总统杜达通电话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当前中国疫情防控形势持续向好，生产生活秩序加快恢复态势不断巩固和拓展，统筹推进防控和经济社会发展工作取得积极成效。</w:t>
      </w:r>
      <w:r>
        <w:rPr>
          <w:rFonts w:hint="eastAsia" w:ascii="黑体" w:hAnsi="黑体" w:eastAsia="黑体" w:cs="黑体"/>
          <w:sz w:val="32"/>
          <w:szCs w:val="32"/>
          <w:lang w:val="en-US" w:eastAsia="zh-CN"/>
        </w:rPr>
        <w:t>我们将准确把握国内外疫情防控和经济形势的阶段性变化，因时因势调整工作着力点和应对举措，确保打赢疫情防控的人民战争。</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——3月26日，习近平复信世界卫生组织总干事谭德塞</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面对突如其来的新冠肺炎疫情，中国政府、中国人民不畏艰险，始终把人民生命安全和身体健康摆在第一位，按照坚定信心、同舟共济、科学防治、精准施策的总要求，坚持全民动员、联防联控、公开透明，打响了一场抗击疫情的人民战争。经过艰苦努力，付出巨大牺牲，目前中国国内疫情防控形势持续向好，生产生活秩序加快恢复，但我们仍然丝毫不能放松警惕。</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——3月26日，习近平出席二十国集团领导人应对新冠肺炎特别峰会并发表重要讲话</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这次新冠肺炎疫情突如其来，是对各国政府执政能力的一次大考。</w:t>
      </w:r>
      <w:r>
        <w:rPr>
          <w:rFonts w:hint="eastAsia" w:ascii="黑体" w:hAnsi="黑体" w:eastAsia="黑体" w:cs="黑体"/>
          <w:sz w:val="32"/>
          <w:szCs w:val="32"/>
          <w:lang w:val="en-US" w:eastAsia="zh-CN"/>
        </w:rPr>
        <w:t>中国政府始终坚持以人民为中心，将人民生命安全和身体健康放在第一位。经过2个多月艰苦努力，中国疫情防控形势持续向好。</w:t>
      </w:r>
    </w:p>
    <w:p>
      <w:pPr>
        <w:widowControl w:val="0"/>
        <w:wordWrap/>
        <w:adjustRightInd/>
        <w:spacing w:before="0" w:after="0" w:line="520" w:lineRule="exact"/>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eastAsia="zh-CN"/>
        </w:rPr>
        <w:t>　　——</w:t>
      </w:r>
      <w:r>
        <w:rPr>
          <w:rFonts w:hint="eastAsia" w:ascii="外交粗仿宋" w:hAnsi="外交粗仿宋" w:eastAsia="外交粗仿宋" w:cs="外交粗仿宋"/>
          <w:sz w:val="32"/>
          <w:szCs w:val="32"/>
          <w:lang w:val="en-US" w:eastAsia="zh-CN"/>
        </w:rPr>
        <w:t>4月3日，</w:t>
      </w:r>
      <w:r>
        <w:rPr>
          <w:rFonts w:hint="eastAsia" w:ascii="外交粗仿宋" w:hAnsi="外交粗仿宋" w:eastAsia="外交粗仿宋" w:cs="外交粗仿宋"/>
          <w:sz w:val="32"/>
          <w:szCs w:val="32"/>
        </w:rPr>
        <w:t>习近平同纳米比亚总统根哥布通电话</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p>
    <w:p>
      <w:pPr>
        <w:pStyle w:val="3"/>
        <w:widowControl w:val="0"/>
        <w:wordWrap/>
        <w:adjustRightInd/>
        <w:snapToGrid w:val="0"/>
        <w:spacing w:before="0" w:after="0" w:line="520" w:lineRule="exact"/>
        <w:ind w:right="-92" w:rightChars="-44"/>
        <w:textAlignment w:val="auto"/>
        <w:rPr>
          <w:rFonts w:hint="eastAsia" w:ascii="外交粗仿宋" w:hAnsi="外交粗仿宋" w:eastAsia="外交粗仿宋" w:cs="外交粗仿宋"/>
          <w:b/>
          <w:bCs w:val="0"/>
          <w:lang w:val="en-US" w:eastAsia="zh-CN"/>
        </w:rPr>
      </w:pPr>
      <w:r>
        <w:rPr>
          <w:rFonts w:hint="eastAsia" w:ascii="外交粗仿宋" w:hAnsi="外交粗仿宋" w:eastAsia="外交粗仿宋" w:cs="外交粗仿宋"/>
          <w:b/>
          <w:bCs w:val="0"/>
          <w:lang w:val="en-US" w:eastAsia="zh-CN"/>
        </w:rPr>
        <w:t>　　</w:t>
      </w:r>
      <w:bookmarkStart w:id="13" w:name="_Toc9239"/>
      <w:r>
        <w:rPr>
          <w:rFonts w:hint="eastAsia" w:ascii="外交粗仿宋" w:hAnsi="外交粗仿宋" w:eastAsia="外交粗仿宋" w:cs="外交粗仿宋"/>
          <w:b/>
          <w:bCs w:val="0"/>
          <w:lang w:val="en-US" w:eastAsia="zh-CN"/>
        </w:rPr>
        <w:t>（二）关于国际社会携手抗疫、共克时艰</w:t>
      </w:r>
      <w:bookmarkEnd w:id="13"/>
    </w:p>
    <w:p>
      <w:pPr>
        <w:widowControl w:val="0"/>
        <w:numPr>
          <w:numId w:val="0"/>
        </w:numPr>
        <w:wordWrap/>
        <w:adjustRightInd/>
        <w:snapToGrid w:val="0"/>
        <w:spacing w:before="0" w:after="0" w:line="520" w:lineRule="exact"/>
        <w:ind w:left="0" w:leftChars="0" w:right="-92" w:rightChars="-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国人民的艰苦努力为世界各国防控疫情争取了宝贵时间，作出了重要贡献。这段时间，疫情在多国多点发生，形势令人担忧。国际社会应当加紧行动起来，有效开展联防联控国际合作，凝聚起战胜疫情的强大合力。</w:t>
      </w:r>
      <w:r>
        <w:rPr>
          <w:rFonts w:hint="eastAsia" w:ascii="黑体" w:hAnsi="黑体" w:eastAsia="黑体" w:cs="黑体"/>
          <w:sz w:val="32"/>
          <w:szCs w:val="32"/>
          <w:lang w:val="en-US" w:eastAsia="zh-CN"/>
        </w:rPr>
        <w:t>中方愿同有关国家分享防控经验，开展药物和疫苗联合研发，并正在向出现疫情扩散的一些国家提供力所能及的援助。中方支持联合国、世卫组织动员国际社会加强政策协调，加大资源投入，</w:t>
      </w:r>
      <w:r>
        <w:rPr>
          <w:rFonts w:hint="eastAsia" w:ascii="外交粗仿宋" w:hAnsi="外交粗仿宋" w:eastAsia="外交粗仿宋" w:cs="外交粗仿宋"/>
          <w:sz w:val="32"/>
          <w:szCs w:val="32"/>
          <w:lang w:val="en-US" w:eastAsia="zh-CN"/>
        </w:rPr>
        <w:t>特别是帮助公共卫生体系薄弱的发展中国家做好防范和应对准备。</w:t>
      </w:r>
    </w:p>
    <w:p>
      <w:pPr>
        <w:widowControl w:val="0"/>
        <w:numPr>
          <w:numId w:val="0"/>
        </w:numPr>
        <w:wordWrap/>
        <w:adjustRightInd/>
        <w:snapToGrid w:val="0"/>
        <w:spacing w:before="0" w:after="0" w:line="520" w:lineRule="exact"/>
        <w:ind w:left="0" w:leftChars="0" w:right="-92" w:rightChars="-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新冠肺炎疫情的发生再次表明，</w:t>
      </w:r>
      <w:r>
        <w:rPr>
          <w:rFonts w:hint="eastAsia" w:ascii="黑体" w:hAnsi="黑体" w:eastAsia="黑体" w:cs="黑体"/>
          <w:sz w:val="32"/>
          <w:szCs w:val="32"/>
          <w:lang w:val="en-US" w:eastAsia="zh-CN"/>
        </w:rPr>
        <w:t>人类是一个休戚与共的命运共同体。在经济全球化时代，这样的重大突发事件不会是最后一次，</w:t>
      </w:r>
      <w:r>
        <w:rPr>
          <w:rFonts w:hint="eastAsia" w:ascii="外交粗仿宋" w:hAnsi="外交粗仿宋" w:eastAsia="外交粗仿宋" w:cs="外交粗仿宋"/>
          <w:sz w:val="32"/>
          <w:szCs w:val="32"/>
          <w:lang w:val="en-US" w:eastAsia="zh-CN"/>
        </w:rPr>
        <w:t>各种传统安全和非传统安全问题还会不断带来新的考验。国际社会必须树立人类命运共同体意识，守望相助，携手应对风险挑战，共建美好地球家园。</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w:t>
      </w:r>
      <w:r>
        <w:rPr>
          <w:rFonts w:hint="eastAsia" w:ascii="外交粗仿宋" w:hAnsi="外交粗仿宋" w:eastAsia="外交粗仿宋" w:cs="外交粗仿宋"/>
          <w:sz w:val="32"/>
          <w:szCs w:val="32"/>
          <w:lang w:val="en-US" w:eastAsia="zh-CN"/>
        </w:rPr>
        <w:t>3</w:t>
      </w:r>
      <w:r>
        <w:rPr>
          <w:rFonts w:hint="eastAsia" w:ascii="外交粗仿宋" w:hAnsi="外交粗仿宋" w:eastAsia="外交粗仿宋" w:cs="外交粗仿宋"/>
          <w:sz w:val="32"/>
          <w:szCs w:val="32"/>
        </w:rPr>
        <w:t>月</w:t>
      </w:r>
      <w:r>
        <w:rPr>
          <w:rFonts w:hint="eastAsia" w:ascii="外交粗仿宋" w:hAnsi="外交粗仿宋" w:eastAsia="外交粗仿宋" w:cs="外交粗仿宋"/>
          <w:sz w:val="32"/>
          <w:szCs w:val="32"/>
          <w:lang w:val="en-US" w:eastAsia="zh-CN"/>
        </w:rPr>
        <w:t>12</w:t>
      </w:r>
      <w:r>
        <w:rPr>
          <w:rFonts w:hint="eastAsia" w:ascii="外交粗仿宋" w:hAnsi="外交粗仿宋" w:eastAsia="外交粗仿宋" w:cs="外交粗仿宋"/>
          <w:sz w:val="32"/>
          <w:szCs w:val="32"/>
        </w:rPr>
        <w:t>日，习近平同联合国秘书长古特雷斯通电话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人类是一个命运共同体，唯有团结协作才能应对各种全球性风险挑战。</w:t>
      </w:r>
      <w:r>
        <w:rPr>
          <w:rFonts w:hint="eastAsia" w:ascii="外交粗仿宋" w:hAnsi="外交粗仿宋" w:eastAsia="外交粗仿宋" w:cs="外交粗仿宋"/>
          <w:sz w:val="32"/>
          <w:szCs w:val="32"/>
          <w:lang w:val="en-US" w:eastAsia="zh-CN"/>
        </w:rPr>
        <w:t>只要中意两国以及国际社会携手努力，就一定能够共克时艰，早日战胜疫情，共同护佑两国人民和世界各国人民的康宁。</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w:t>
      </w:r>
      <w:r>
        <w:rPr>
          <w:rFonts w:hint="eastAsia" w:ascii="外交粗仿宋" w:hAnsi="外交粗仿宋" w:eastAsia="外交粗仿宋" w:cs="外交粗仿宋"/>
          <w:sz w:val="32"/>
          <w:szCs w:val="32"/>
          <w:lang w:val="en-US" w:eastAsia="zh-CN"/>
        </w:rPr>
        <w:t>3</w:t>
      </w:r>
      <w:r>
        <w:rPr>
          <w:rFonts w:hint="eastAsia" w:ascii="外交粗仿宋" w:hAnsi="外交粗仿宋" w:eastAsia="外交粗仿宋" w:cs="外交粗仿宋"/>
          <w:sz w:val="32"/>
          <w:szCs w:val="32"/>
        </w:rPr>
        <w:t>月</w:t>
      </w:r>
      <w:r>
        <w:rPr>
          <w:rFonts w:hint="eastAsia" w:ascii="外交粗仿宋" w:hAnsi="外交粗仿宋" w:eastAsia="外交粗仿宋" w:cs="外交粗仿宋"/>
          <w:sz w:val="32"/>
          <w:szCs w:val="32"/>
          <w:lang w:val="en-US" w:eastAsia="zh-CN"/>
        </w:rPr>
        <w:t>14</w:t>
      </w:r>
      <w:r>
        <w:rPr>
          <w:rFonts w:hint="eastAsia" w:ascii="外交粗仿宋" w:hAnsi="外交粗仿宋" w:eastAsia="外交粗仿宋" w:cs="外交粗仿宋"/>
          <w:sz w:val="32"/>
          <w:szCs w:val="32"/>
        </w:rPr>
        <w:t>日，习近平就意大利发生新冠肺炎疫情向意大利总统马塔雷拉致慰问电</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疫情没有国界，世界各国是休戚与共的命运共同体，</w:t>
      </w:r>
      <w:r>
        <w:rPr>
          <w:rFonts w:hint="eastAsia" w:ascii="外交粗仿宋" w:hAnsi="外交粗仿宋" w:eastAsia="外交粗仿宋" w:cs="外交粗仿宋"/>
          <w:sz w:val="32"/>
          <w:szCs w:val="32"/>
          <w:lang w:val="en-US" w:eastAsia="zh-CN"/>
        </w:rPr>
        <w:t>中国政府和中国人民对韩方目前遭受的疫情和困难感同身受。中方将继续提供力所能及的援助，支持韩方抗击疫情，愿同韩方携手合作，早日共同战胜疫情，维护两国人民和世界人民生命安全和身体健康。</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val="en-US" w:eastAsia="zh-CN"/>
        </w:rPr>
        <w:t>——3月14日，习近平</w:t>
      </w:r>
      <w:r>
        <w:rPr>
          <w:rFonts w:hint="eastAsia" w:ascii="外交粗仿宋" w:hAnsi="外交粗仿宋" w:eastAsia="外交粗仿宋" w:cs="外交粗仿宋"/>
          <w:sz w:val="32"/>
          <w:szCs w:val="32"/>
        </w:rPr>
        <w:t>就韩国发生新冠肺炎疫情向韩国总统文在寅致慰问电</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中方秉持人类命运共同体理念，愿同欧方在双边和国际层面加强协调合作，共同维护全球和地区公共卫生安全，</w:t>
      </w:r>
      <w:r>
        <w:rPr>
          <w:rFonts w:hint="eastAsia" w:ascii="外交粗仿宋" w:hAnsi="外交粗仿宋" w:eastAsia="外交粗仿宋" w:cs="外交粗仿宋"/>
          <w:sz w:val="32"/>
          <w:szCs w:val="32"/>
          <w:lang w:val="en-US" w:eastAsia="zh-CN"/>
        </w:rPr>
        <w:t>保护双方人民和世界各国人民生命安全和身体健康。</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val="en-US" w:eastAsia="zh-CN"/>
        </w:rPr>
        <w:t>——3月14日，习近平</w:t>
      </w:r>
      <w:r>
        <w:rPr>
          <w:rFonts w:hint="eastAsia" w:ascii="外交粗仿宋" w:hAnsi="外交粗仿宋" w:eastAsia="外交粗仿宋" w:cs="外交粗仿宋"/>
          <w:sz w:val="32"/>
          <w:szCs w:val="32"/>
        </w:rPr>
        <w:t>就新冠肺炎疫情向欧洲理事会主席米歇尔和欧盟委员会主席冯德莱恩致慰问电</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黑体" w:hAnsi="黑体" w:eastAsia="黑体" w:cs="黑体"/>
          <w:sz w:val="32"/>
          <w:szCs w:val="32"/>
          <w:lang w:val="en-US" w:eastAsia="zh-CN"/>
        </w:rPr>
      </w:pPr>
      <w:r>
        <w:rPr>
          <w:rFonts w:hint="eastAsia" w:ascii="外交粗仿宋" w:hAnsi="外交粗仿宋" w:eastAsia="外交粗仿宋" w:cs="外交粗仿宋"/>
          <w:sz w:val="32"/>
          <w:szCs w:val="32"/>
          <w:lang w:val="en-US" w:eastAsia="zh-CN"/>
        </w:rPr>
        <w:t>我们将急意方之所急，向意方增派医疗专家组，并尽力提供医疗物资等方面的援助。</w:t>
      </w:r>
      <w:r>
        <w:rPr>
          <w:rFonts w:hint="eastAsia" w:ascii="黑体" w:hAnsi="黑体" w:eastAsia="黑体" w:cs="黑体"/>
          <w:sz w:val="32"/>
          <w:szCs w:val="32"/>
          <w:lang w:val="en-US" w:eastAsia="zh-CN"/>
        </w:rPr>
        <w:t>中方愿同意方一道，为抗击疫情国际合作、打造“健康丝绸之路”作出贡献。</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——3月16日，习近平同意大利总理孔特通电话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当前，疫情正在全球多点暴发。各国应该同舟共济、携手抗疫。</w:t>
      </w:r>
      <w:r>
        <w:rPr>
          <w:rFonts w:hint="eastAsia" w:ascii="黑体" w:hAnsi="黑体" w:eastAsia="黑体" w:cs="黑体"/>
          <w:sz w:val="32"/>
          <w:szCs w:val="32"/>
          <w:lang w:val="en-US" w:eastAsia="zh-CN"/>
        </w:rPr>
        <w:t>中方始终秉持人类命运共同体理念，本着公开、透明、负责任态度，及时发布疫情信息，分享防控、诊疗经验。</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——3月17日，习近平同巴基斯坦总统阿尔维会谈</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现在疫情在多国多点暴发，中方愿同各国开展国际合作，并提供力所能及的援助</w:t>
      </w:r>
      <w:r>
        <w:rPr>
          <w:rFonts w:hint="eastAsia" w:ascii="黑体" w:hAnsi="黑体" w:eastAsia="黑体" w:cs="黑体"/>
          <w:sz w:val="32"/>
          <w:szCs w:val="32"/>
          <w:lang w:val="en-US" w:eastAsia="zh-CN"/>
        </w:rPr>
        <w:t>。希望国际社会携手努力化危为机，以开放合作的实际行动抵御疫情冲击，共同维护国际卫生安全。</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——3月17日，习近平同西班牙首相桑切斯通电话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中方愿同包括俄罗斯在内的各国一道，</w:t>
      </w:r>
      <w:r>
        <w:rPr>
          <w:rFonts w:hint="eastAsia" w:ascii="黑体" w:hAnsi="黑体" w:eastAsia="黑体" w:cs="黑体"/>
          <w:sz w:val="32"/>
          <w:szCs w:val="32"/>
          <w:lang w:val="en-US" w:eastAsia="zh-CN"/>
        </w:rPr>
        <w:t>基于人类命运共同体理念，加强国际防疫合作，开展防控和救治经验分享，推动联合科研攻关，</w:t>
      </w:r>
      <w:r>
        <w:rPr>
          <w:rFonts w:hint="eastAsia" w:ascii="外交粗仿宋" w:hAnsi="外交粗仿宋" w:eastAsia="外交粗仿宋" w:cs="外交粗仿宋"/>
          <w:sz w:val="32"/>
          <w:szCs w:val="32"/>
          <w:lang w:val="en-US" w:eastAsia="zh-CN"/>
        </w:rPr>
        <w:t>携手应对共同威胁和挑战，维护全球公共卫生安全。</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——3月19日，习近平同俄罗斯总统普京通电话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人类是命运共同体，唯有团结协作才能战胜这一公共卫生安全挑战。</w:t>
      </w:r>
      <w:r>
        <w:rPr>
          <w:rFonts w:hint="eastAsia" w:ascii="外交粗仿宋" w:hAnsi="外交粗仿宋" w:eastAsia="外交粗仿宋" w:cs="外交粗仿宋"/>
          <w:sz w:val="32"/>
          <w:szCs w:val="32"/>
          <w:lang w:val="en-US" w:eastAsia="zh-CN"/>
        </w:rPr>
        <w:t>相信只要中西两国同国际社会共同努力，一定能够取得抗击疫情的最终胜利。</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——3月21日，习近平就西班牙发生新冠肺炎疫情向西班牙国王费利佩六世致慰问电</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中法同为联合国安理会常任理事国，共同负有守护全人类生命安全的重要责任。</w:t>
      </w:r>
      <w:r>
        <w:rPr>
          <w:rFonts w:hint="eastAsia" w:ascii="黑体" w:hAnsi="黑体" w:eastAsia="黑体" w:cs="黑体"/>
          <w:sz w:val="32"/>
          <w:szCs w:val="32"/>
          <w:lang w:val="en-US" w:eastAsia="zh-CN"/>
        </w:rPr>
        <w:t>中方愿同法方共同推进疫情防控国际合作，支持联合国及世界卫生组织在完善全球公共卫生治理中发挥核心作用，打造人类卫生健康共同体。</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——3月21日，习近平就法国发生新冠肺炎疫情向法国总统马克龙致慰问电</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tabs>
          <w:tab w:val="left" w:pos="2100"/>
        </w:tabs>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习近平强调中法共同肩负着维护国际和地区公共卫生安全的艰巨责任，双方应精诚合作，推进联合研究项目，加强国境卫生检疫合作，支持世卫组织工作，共同帮助非洲国家做好疫情防控，努力打造卫生健康共同体。</w:t>
      </w:r>
      <w:r>
        <w:rPr>
          <w:rFonts w:hint="eastAsia" w:ascii="黑体" w:hAnsi="黑体" w:eastAsia="黑体" w:cs="黑体"/>
          <w:sz w:val="32"/>
          <w:szCs w:val="32"/>
          <w:lang w:val="en-US" w:eastAsia="zh-CN"/>
        </w:rPr>
        <w:t>中方愿同法方一道，推动有关各方加强在联合国、二十国集团等框架下协调合作，开展联防联控，完善全球卫生治理，帮助发展中国家和其他有需要的国家加强能力建设，抵御疫情给世界经济带来的冲击，让合作的阳光驱散疫情的阴霾。</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——3月23日，习近平同法国总统马克龙通电话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这段时间，疫情在全球多国多点暴发。事实再次表明，人类是休戚与共的命运共同体。各国必须团结合作，共同应对。中国将同各国一道，基于人类命运共同体理念，加强国际防疫合作，携手应对共同威胁和挑战，维护全球公共卫生安全。</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——3月23日，习近平同埃及总统塞西通电话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病毒不分国界、不分种族，全人类只有共同努力，才能战而胜之。</w:t>
      </w:r>
      <w:r>
        <w:rPr>
          <w:rFonts w:hint="eastAsia" w:ascii="黑体" w:hAnsi="黑体" w:eastAsia="黑体" w:cs="黑体"/>
          <w:sz w:val="32"/>
          <w:szCs w:val="32"/>
          <w:lang w:val="en-US" w:eastAsia="zh-CN"/>
        </w:rPr>
        <w:t>各国要在联合国和二十国集团框架内推进合作，加强信息和经验交流共享，加强科研攻关合作，支持世卫组织发挥应有作用，推动完善全球卫生治理，加强宏观经济政策协调，稳市场，保增长，保民生，确保全球供应链开放、稳定、安全。</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——3月23日，习近平同英国首相约翰逊通电话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习近平指出，近来，疫情在全球多点暴发，扩散很快。当务之急，各国要加强合作。中方始终秉持人类命运共同体理念，本着公开、透明、负责任态度，及时发布疫情信息，毫无保留同世卫组织和国际社会分享防控、治疗经验，并尽力为各方提供援助。</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——3月24日，习近平同巴西总统博索纳罗通电话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黑体" w:hAnsi="黑体" w:eastAsia="黑体" w:cs="黑体"/>
          <w:sz w:val="32"/>
          <w:szCs w:val="32"/>
          <w:lang w:val="en-US" w:eastAsia="zh-CN"/>
        </w:rPr>
      </w:pPr>
      <w:r>
        <w:rPr>
          <w:rFonts w:hint="eastAsia" w:ascii="外交粗仿宋" w:hAnsi="外交粗仿宋" w:eastAsia="外交粗仿宋" w:cs="外交粗仿宋"/>
          <w:sz w:val="32"/>
          <w:szCs w:val="32"/>
          <w:lang w:val="en-US" w:eastAsia="zh-CN"/>
        </w:rPr>
        <w:t>病毒没有国界，疫情不分种族。在应对这场全球公共卫生危机的过程中，构建人类命运共同体的迫切性和重要性更加凸显。</w:t>
      </w:r>
      <w:r>
        <w:rPr>
          <w:rFonts w:hint="eastAsia" w:ascii="黑体" w:hAnsi="黑体" w:eastAsia="黑体" w:cs="黑体"/>
          <w:sz w:val="32"/>
          <w:szCs w:val="32"/>
          <w:lang w:val="en-US" w:eastAsia="zh-CN"/>
        </w:rPr>
        <w:t>唯有团结协作、携手应对，国际社会才能战胜疫情，维护人类共同家园。</w:t>
      </w:r>
      <w:r>
        <w:rPr>
          <w:rFonts w:hint="eastAsia" w:ascii="外交粗仿宋" w:hAnsi="外交粗仿宋" w:eastAsia="外交粗仿宋" w:cs="外交粗仿宋"/>
          <w:sz w:val="32"/>
          <w:szCs w:val="32"/>
          <w:lang w:val="en-US" w:eastAsia="zh-CN"/>
        </w:rPr>
        <w:t>中方愿同包括哈萨克斯坦在内的世界各国一道，加强国际抗疫合作，共同维护全球公共卫生安全。</w:t>
      </w:r>
      <w:r>
        <w:rPr>
          <w:rFonts w:hint="eastAsia" w:ascii="黑体" w:hAnsi="黑体" w:eastAsia="黑体" w:cs="黑体"/>
          <w:sz w:val="32"/>
          <w:szCs w:val="32"/>
          <w:lang w:val="en-US" w:eastAsia="zh-CN"/>
        </w:rPr>
        <w:t>疫情是暂时的，合作是长久的。</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——3月24日，习近平同哈萨克斯坦总统托卡耶夫通电话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中方秉持人类命运共同体理念，愿同包括波兰在内的世界各国加强抗疫合作，共同维护全球公共卫生安全。</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——3月24日，习近平同波兰总统杜达通电话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jc w:val="both"/>
        <w:textAlignment w:val="auto"/>
        <w:outlineLvl w:val="9"/>
        <w:rPr>
          <w:rFonts w:hint="eastAsia" w:ascii="黑体" w:hAnsi="黑体" w:eastAsia="黑体" w:cs="黑体"/>
          <w:sz w:val="32"/>
          <w:szCs w:val="32"/>
          <w:lang w:val="en-US" w:eastAsia="zh-CN"/>
        </w:rPr>
      </w:pPr>
      <w:r>
        <w:rPr>
          <w:rFonts w:hint="eastAsia" w:ascii="外交粗仿宋" w:hAnsi="外交粗仿宋" w:eastAsia="外交粗仿宋" w:cs="外交粗仿宋"/>
          <w:sz w:val="32"/>
          <w:szCs w:val="32"/>
          <w:lang w:val="en-US" w:eastAsia="zh-CN"/>
        </w:rPr>
        <w:t>　　病毒不分国界，是全人类面临的共同挑战。任何国家都不能置身其外，独善其身。</w:t>
      </w:r>
      <w:r>
        <w:rPr>
          <w:rFonts w:hint="eastAsia" w:ascii="黑体" w:hAnsi="黑体" w:eastAsia="黑体" w:cs="黑体"/>
          <w:sz w:val="32"/>
          <w:szCs w:val="32"/>
          <w:lang w:val="en-US" w:eastAsia="zh-CN"/>
        </w:rPr>
        <w:t>在这次抗击疫情的过程中，中德、中欧展现出团结合作的力量，发挥了正能量。</w:t>
      </w:r>
      <w:r>
        <w:rPr>
          <w:rFonts w:hint="eastAsia" w:ascii="外交粗仿宋" w:hAnsi="外交粗仿宋" w:eastAsia="外交粗仿宋" w:cs="外交粗仿宋"/>
          <w:sz w:val="32"/>
          <w:szCs w:val="32"/>
          <w:lang w:val="en-US" w:eastAsia="zh-CN"/>
        </w:rPr>
        <w:t>二十国集团领导人应对新冠肺炎特别峰会即将召开。</w:t>
      </w:r>
      <w:r>
        <w:rPr>
          <w:rFonts w:hint="eastAsia" w:ascii="黑体" w:hAnsi="黑体" w:eastAsia="黑体" w:cs="黑体"/>
          <w:sz w:val="32"/>
          <w:szCs w:val="32"/>
          <w:lang w:val="en-US" w:eastAsia="zh-CN"/>
        </w:rPr>
        <w:t>中方愿同包括德国在内的各方加强协调合作，发出同舟共济、团结抗疫的声音，提振国际社会信心。</w:t>
      </w:r>
    </w:p>
    <w:p>
      <w:pPr>
        <w:widowControl w:val="0"/>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——3月25日，习近平同德国总理默克尔通电话</w:t>
      </w:r>
    </w:p>
    <w:p>
      <w:pPr>
        <w:widowControl w:val="0"/>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中国将继续坚定支持你和世界卫生组织在国际抗疫合作中发挥积极领导作用。</w:t>
      </w:r>
      <w:r>
        <w:rPr>
          <w:rFonts w:hint="eastAsia" w:ascii="黑体" w:hAnsi="黑体" w:eastAsia="黑体" w:cs="黑体"/>
          <w:sz w:val="32"/>
          <w:szCs w:val="32"/>
          <w:lang w:val="en-US" w:eastAsia="zh-CN"/>
        </w:rPr>
        <w:t>中国一直以实际行动积极支持国际社会抗疫努力，已经向包括世界卫生组织在内的国际组织以及80多个国家提供援助。</w:t>
      </w:r>
      <w:r>
        <w:rPr>
          <w:rFonts w:hint="eastAsia" w:ascii="外交粗仿宋" w:hAnsi="外交粗仿宋" w:eastAsia="外交粗仿宋" w:cs="外交粗仿宋"/>
          <w:sz w:val="32"/>
          <w:szCs w:val="32"/>
          <w:lang w:val="en-US" w:eastAsia="zh-CN"/>
        </w:rPr>
        <w:t>中方将在力所能及范围内，继续为国际社会抗击疫情提供支持。</w:t>
      </w:r>
    </w:p>
    <w:p>
      <w:pPr>
        <w:widowControl w:val="0"/>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新冠肺炎疫情再次表明，人类是一个休戚与共的命运共同体。国际社会应该守望相助、同舟共济。我们愿同世界卫生组织及各国一道，为维护全球公共卫生安全作出贡献。</w:t>
      </w:r>
    </w:p>
    <w:p>
      <w:pPr>
        <w:widowControl w:val="0"/>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——3月26日，习近平复信世界卫生组织总干事谭德塞</w:t>
      </w:r>
    </w:p>
    <w:p>
      <w:pPr>
        <w:widowControl w:val="0"/>
        <w:wordWrap/>
        <w:adjustRightInd/>
        <w:snapToGrid w:val="0"/>
        <w:spacing w:before="0" w:after="0" w:line="520" w:lineRule="exact"/>
        <w:textAlignment w:val="auto"/>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重大传染性疾病是全人类的敌人。新冠肺炎疫情正在全球蔓延，给人民生命安全和身体健康带来巨大威胁，给全球公共卫生安全带来巨大挑战，形势令人担忧。当前，国际社会最需要的是坚定信心、齐心协力、团结应对，全面加强国际合作，凝聚起战胜疫情强大合力，携手赢得这场人类同重大传染性疾病的斗争。</w:t>
      </w:r>
    </w:p>
    <w:p>
      <w:pPr>
        <w:widowControl w:val="0"/>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在此，我愿提出以下4点倡议。</w:t>
      </w:r>
    </w:p>
    <w:p>
      <w:pPr>
        <w:widowControl w:val="0"/>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w:t>
      </w:r>
      <w:r>
        <w:rPr>
          <w:rFonts w:hint="eastAsia" w:ascii="黑体" w:hAnsi="黑体" w:eastAsia="黑体" w:cs="黑体"/>
          <w:sz w:val="32"/>
          <w:szCs w:val="32"/>
          <w:lang w:val="en-US" w:eastAsia="zh-CN"/>
        </w:rPr>
        <w:t>第一，坚决打好新冠肺炎疫情防控全球阻击战。</w:t>
      </w:r>
      <w:r>
        <w:rPr>
          <w:rFonts w:hint="eastAsia" w:ascii="外交粗仿宋" w:hAnsi="外交粗仿宋" w:eastAsia="外交粗仿宋" w:cs="外交粗仿宋"/>
          <w:sz w:val="32"/>
          <w:szCs w:val="32"/>
          <w:lang w:val="en-US" w:eastAsia="zh-CN"/>
        </w:rPr>
        <w:t>国际社会应该加紧行动起来，坚决遏制疫情蔓延势头。我愿在此提议，尽早召开二十国集团卫生部长会议，加强信息分享，开展药物、疫苗研发、防疫合作，有效防止疫情跨境传播。要携手帮助公共卫生体系薄弱的发展中国家提高应对能力。我建议发起二十国集团抗疫援助倡议，在世界卫生组织支持下加强信息沟通、政策协调、行动配合。中方秉持人类命运共同体理念，愿同各国分享防控有益做法，开展药物和疫苗联合研发，并向出现疫情扩散的国家提供力所能及的援助。</w:t>
      </w:r>
    </w:p>
    <w:p>
      <w:pPr>
        <w:widowControl w:val="0"/>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w:t>
      </w:r>
      <w:r>
        <w:rPr>
          <w:rFonts w:hint="eastAsia" w:ascii="黑体" w:hAnsi="黑体" w:eastAsia="黑体" w:cs="黑体"/>
          <w:sz w:val="32"/>
          <w:szCs w:val="32"/>
          <w:lang w:val="en-US" w:eastAsia="zh-CN"/>
        </w:rPr>
        <w:t>第二，有效开展国际联防联控。</w:t>
      </w:r>
      <w:r>
        <w:rPr>
          <w:rFonts w:hint="eastAsia" w:ascii="外交粗仿宋" w:hAnsi="外交粗仿宋" w:eastAsia="外交粗仿宋" w:cs="外交粗仿宋"/>
          <w:sz w:val="32"/>
          <w:szCs w:val="32"/>
          <w:lang w:val="en-US" w:eastAsia="zh-CN"/>
        </w:rPr>
        <w:t>病毒无国界。疫情是我们的共同敌人。各国必须携手拉起最严密的联防联控网络。中方已经建立新冠肺炎疫情防控网上知识中心，向所有国家开放。要集各国之力，共同合作加快药物、疫苗、检测等方面科研攻关，力争早日取得惠及全人类的突破性成果。要探讨建立区域公共卫生应急联络机制，提高突发公共卫生事件应急响应速度。</w:t>
      </w:r>
    </w:p>
    <w:p>
      <w:pPr>
        <w:widowControl w:val="0"/>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w:t>
      </w:r>
      <w:r>
        <w:rPr>
          <w:rFonts w:hint="eastAsia" w:ascii="黑体" w:hAnsi="黑体" w:eastAsia="黑体" w:cs="黑体"/>
          <w:sz w:val="32"/>
          <w:szCs w:val="32"/>
          <w:lang w:val="en-US" w:eastAsia="zh-CN"/>
        </w:rPr>
        <w:t>第三，积极支持国际组织发挥作用。</w:t>
      </w:r>
      <w:r>
        <w:rPr>
          <w:rFonts w:hint="eastAsia" w:ascii="外交粗仿宋" w:hAnsi="外交粗仿宋" w:eastAsia="外交粗仿宋" w:cs="外交粗仿宋"/>
          <w:sz w:val="32"/>
          <w:szCs w:val="32"/>
          <w:lang w:val="en-US" w:eastAsia="zh-CN"/>
        </w:rPr>
        <w:t>中方支持世界卫生组织发挥领导作用，制定科学合理防控措施，尽力阻止疫情跨境传播。我建议，二十国集团依托世界卫生组织加强疫情防控信息共享，推广全面系统有效的防控指南。要发挥二十国集团的沟通协调作用，加强政策对话和交流，适时举办全球公共卫生安全高级别会议。中国将同各国一道，加大对相关国际和地区组织的支持力度。</w:t>
      </w:r>
    </w:p>
    <w:p>
      <w:pPr>
        <w:widowControl w:val="0"/>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——3月26日，习近平出席二十国集团领导人应对新冠肺炎特别峰会并发表重要讲话</w:t>
      </w:r>
    </w:p>
    <w:p>
      <w:pPr>
        <w:widowControl w:val="0"/>
        <w:wordWrap/>
        <w:adjustRightInd/>
        <w:snapToGrid w:val="0"/>
        <w:spacing w:before="0" w:after="0" w:line="520" w:lineRule="exact"/>
        <w:ind w:firstLine="420" w:firstLineChars="200"/>
        <w:textAlignment w:val="auto"/>
        <w:rPr>
          <w:rFonts w:hint="eastAsia"/>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在国王陛下主持下，昨天我们</w:t>
      </w:r>
      <w:r>
        <w:rPr>
          <w:rFonts w:hint="eastAsia" w:ascii="黑体" w:hAnsi="黑体" w:eastAsia="黑体" w:cs="黑体"/>
          <w:sz w:val="32"/>
          <w:szCs w:val="32"/>
          <w:lang w:val="en-US" w:eastAsia="zh-CN"/>
        </w:rPr>
        <w:t>成功举行了二十国集团领导人应对新冠肺炎特别峰会，各方就团结抗击疫情、稳定世界经济达成重要共识，向国际社会发出积极信号。</w:t>
      </w:r>
      <w:r>
        <w:rPr>
          <w:rFonts w:hint="eastAsia" w:ascii="外交粗仿宋" w:hAnsi="外交粗仿宋" w:eastAsia="外交粗仿宋" w:cs="外交粗仿宋"/>
          <w:sz w:val="32"/>
          <w:szCs w:val="32"/>
          <w:lang w:val="en-US" w:eastAsia="zh-CN"/>
        </w:rPr>
        <w:t>中方赞赏沙方作为今年二十国集团主席国为此所做大量工作。病毒没有国界，只有国际社会合作应对，才能战而胜之。二十国集团成员应该秉持人类命运共同体理念，加强团结、协调、合作，坚决遏制疫情蔓延，全力稳定世界经济。中方愿同沙方保持密切沟通，保持和加强二十国集团合作势头。</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——3月27日，习近平同沙特国王萨勒曼通电话</w:t>
      </w:r>
    </w:p>
    <w:p>
      <w:pPr>
        <w:widowControl w:val="0"/>
        <w:wordWrap/>
        <w:adjustRightInd/>
        <w:snapToGrid w:val="0"/>
        <w:spacing w:before="0" w:after="0" w:line="520" w:lineRule="exact"/>
        <w:textAlignment w:val="auto"/>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新冠肺炎疫情发生以来，</w:t>
      </w:r>
      <w:r>
        <w:rPr>
          <w:rFonts w:hint="eastAsia" w:ascii="黑体" w:hAnsi="黑体" w:eastAsia="黑体" w:cs="黑体"/>
          <w:sz w:val="32"/>
          <w:szCs w:val="32"/>
          <w:lang w:val="en-US" w:eastAsia="zh-CN"/>
        </w:rPr>
        <w:t>中方始终本着公开、透明、负责任态度，及时向世卫组织以及包括美国在内的有关国家通报疫情信息，包括第一时间发布病毒基因序列等信息，毫无保留地同各方分享防控和治疗经验，并尽己所能为有需要的国家提供支持和援助。</w:t>
      </w:r>
      <w:r>
        <w:rPr>
          <w:rFonts w:hint="eastAsia" w:ascii="外交粗仿宋" w:hAnsi="外交粗仿宋" w:eastAsia="外交粗仿宋" w:cs="外交粗仿宋"/>
          <w:sz w:val="32"/>
          <w:szCs w:val="32"/>
          <w:lang w:val="en-US" w:eastAsia="zh-CN"/>
        </w:rPr>
        <w:t>我们将继续这样做，同国际社会一道战胜这场疫情。</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流行性疾病不分国界和种族，是人类共同的敌人。国际社会只有共同应对，才能战而胜之。</w:t>
      </w:r>
      <w:r>
        <w:rPr>
          <w:rFonts w:hint="eastAsia" w:ascii="黑体" w:hAnsi="黑体" w:eastAsia="黑体" w:cs="黑体"/>
          <w:sz w:val="32"/>
          <w:szCs w:val="32"/>
          <w:lang w:val="en-US" w:eastAsia="zh-CN"/>
        </w:rPr>
        <w:t>在各方共同努力下，</w:t>
      </w:r>
      <w:r>
        <w:rPr>
          <w:rFonts w:hint="eastAsia" w:ascii="外交粗仿宋" w:hAnsi="外交粗仿宋" w:eastAsia="外交粗仿宋" w:cs="外交粗仿宋"/>
          <w:sz w:val="32"/>
          <w:szCs w:val="32"/>
          <w:lang w:val="en-US" w:eastAsia="zh-CN"/>
        </w:rPr>
        <w:t>昨天举行的</w:t>
      </w:r>
      <w:r>
        <w:rPr>
          <w:rFonts w:hint="eastAsia" w:ascii="黑体" w:hAnsi="黑体" w:eastAsia="黑体" w:cs="黑体"/>
          <w:sz w:val="32"/>
          <w:szCs w:val="32"/>
          <w:lang w:val="en-US" w:eastAsia="zh-CN"/>
        </w:rPr>
        <w:t>二十国集团领导人应对新冠肺炎特别峰会达成不少共识，取得积极成果。希望各方加强协调和合作，把特别峰会成果落到实处，为加强抗疫国际合作、稳定全球经济注入强劲动力。中方愿同包括美方在内的各方一道，继续支持世卫组织发挥重要作用，加强防控信息和经验交流共享，加快科研攻关合作，推动完善全球卫生治理。</w:t>
      </w:r>
    </w:p>
    <w:p>
      <w:pPr>
        <w:widowControl w:val="0"/>
        <w:wordWrap/>
        <w:adjustRightInd/>
        <w:snapToGrid w:val="0"/>
        <w:spacing w:before="0" w:after="0" w:line="520" w:lineRule="exact"/>
        <w:ind w:firstLine="640" w:firstLineChars="200"/>
        <w:textAlignment w:val="auto"/>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——3月27日，习近平同美国总统特朗普通电话</w:t>
      </w:r>
    </w:p>
    <w:p>
      <w:pPr>
        <w:widowControl w:val="0"/>
        <w:wordWrap/>
        <w:adjustRightInd/>
        <w:snapToGrid w:val="0"/>
        <w:spacing w:before="0" w:after="0" w:line="520" w:lineRule="exact"/>
        <w:ind w:firstLine="640" w:firstLineChars="200"/>
        <w:textAlignment w:val="auto"/>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firstLine="640" w:firstLineChars="200"/>
        <w:textAlignment w:val="auto"/>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病毒没有国界，不分种族，是全人类面临的共同挑战，国际社会只有形成合力，才能战而胜之。中方秉持人类命运共同体理念，全面加强国际合作。</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——4月2日，习近平同比利时国王菲利普通电话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这场疫情是全人类面临的共同挑战。</w:t>
      </w:r>
      <w:r>
        <w:rPr>
          <w:rFonts w:hint="eastAsia" w:ascii="黑体" w:hAnsi="黑体" w:eastAsia="黑体" w:cs="黑体"/>
          <w:sz w:val="32"/>
          <w:szCs w:val="32"/>
          <w:lang w:val="en-US" w:eastAsia="zh-CN"/>
        </w:rPr>
        <w:t>国际社会只有凝聚起强大合力，才能克敌制胜。中国和印尼要密切合作，推动二十国集团和国际社会在危机应对和全球经济治理方面发挥作用。</w:t>
      </w:r>
      <w:r>
        <w:rPr>
          <w:rFonts w:hint="eastAsia" w:ascii="外交粗仿宋" w:hAnsi="外交粗仿宋" w:eastAsia="外交粗仿宋" w:cs="外交粗仿宋"/>
          <w:sz w:val="32"/>
          <w:szCs w:val="32"/>
          <w:lang w:val="en-US" w:eastAsia="zh-CN"/>
        </w:rPr>
        <w:t>中国将秉持人类命运共同体理念，为全球疫情防控分享经验，提供力所能及的支持，同各国一道促进全球公共卫生事业发展，构建人类卫生健康共同体。</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——4月2日，习近平同印尼总统佐科通电话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国人民作出巨大努力和牺牲，为世界各国防控疫情提供了信心、争取了时间、摸索了经验。面对这场全球公共卫生危机，国际社会唯有团结合作，才能战胜疫情。几天前，在二十国集团领导人应对新冠肺炎特别峰会上，我提倡国际社会加紧行动，有效开展联防联控，坚决阻遏疫情蔓延，特别是要携手帮助公共卫生体系薄弱的发展中国家提高应对能力。</w:t>
      </w:r>
    </w:p>
    <w:p>
      <w:pPr>
        <w:widowControl w:val="0"/>
        <w:wordWrap/>
        <w:adjustRightInd/>
        <w:spacing w:before="0" w:after="0" w:line="520" w:lineRule="exact"/>
        <w:ind w:firstLine="640" w:firstLineChars="20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eastAsia="zh-CN"/>
        </w:rPr>
        <w:t>——</w:t>
      </w:r>
      <w:r>
        <w:rPr>
          <w:rFonts w:hint="eastAsia" w:ascii="外交粗仿宋" w:hAnsi="外交粗仿宋" w:eastAsia="外交粗仿宋" w:cs="外交粗仿宋"/>
          <w:sz w:val="32"/>
          <w:szCs w:val="32"/>
          <w:lang w:val="en-US" w:eastAsia="zh-CN"/>
        </w:rPr>
        <w:t>4月3日，</w:t>
      </w:r>
      <w:r>
        <w:rPr>
          <w:rFonts w:hint="eastAsia" w:ascii="外交粗仿宋" w:hAnsi="外交粗仿宋" w:eastAsia="外交粗仿宋" w:cs="外交粗仿宋"/>
          <w:sz w:val="32"/>
          <w:szCs w:val="32"/>
        </w:rPr>
        <w:t>习近平同纳米比亚总统根哥布通电话</w:t>
      </w:r>
    </w:p>
    <w:p>
      <w:pPr>
        <w:widowControl w:val="0"/>
        <w:wordWrap/>
        <w:adjustRightInd/>
        <w:spacing w:before="0" w:after="0" w:line="520" w:lineRule="exact"/>
        <w:ind w:firstLine="640" w:firstLineChars="200"/>
        <w:textAlignment w:val="auto"/>
        <w:rPr>
          <w:rFonts w:hint="eastAsia" w:ascii="外交粗仿宋" w:hAnsi="外交粗仿宋" w:eastAsia="外交粗仿宋" w:cs="外交粗仿宋"/>
          <w:sz w:val="32"/>
          <w:szCs w:val="32"/>
        </w:rPr>
      </w:pPr>
    </w:p>
    <w:p>
      <w:pPr>
        <w:widowControl w:val="0"/>
        <w:wordWrap/>
        <w:adjustRightInd/>
        <w:spacing w:before="0" w:after="0" w:line="520" w:lineRule="exact"/>
        <w:ind w:firstLine="640" w:firstLineChars="20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习近平表示，这次疫情再次证明，构建人类命运共同体的重要性和紧迫性。</w:t>
      </w:r>
      <w:r>
        <w:rPr>
          <w:rFonts w:hint="eastAsia" w:ascii="黑体" w:hAnsi="黑体" w:eastAsia="黑体" w:cs="黑体"/>
          <w:sz w:val="32"/>
          <w:szCs w:val="32"/>
          <w:lang w:val="en-US" w:eastAsia="zh-CN"/>
        </w:rPr>
        <w:t>二十国集团领导人应对新冠肺炎特别峰会对外发出团结一致抗击疫情、维护世界经济稳定的积极信号。中方将继续同包括老挝在内的国际社会一道，为早日彻底战胜疫情作出贡献。</w:t>
      </w:r>
    </w:p>
    <w:p>
      <w:pPr>
        <w:widowControl w:val="0"/>
        <w:wordWrap/>
        <w:adjustRightInd/>
        <w:spacing w:before="0" w:after="0" w:line="520" w:lineRule="exact"/>
        <w:ind w:firstLine="640" w:firstLineChars="20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eastAsia="zh-CN"/>
        </w:rPr>
        <w:t>——</w:t>
      </w:r>
      <w:r>
        <w:rPr>
          <w:rFonts w:hint="eastAsia" w:ascii="外交粗仿宋" w:hAnsi="外交粗仿宋" w:eastAsia="外交粗仿宋" w:cs="外交粗仿宋"/>
          <w:sz w:val="32"/>
          <w:szCs w:val="32"/>
          <w:lang w:val="en-US" w:eastAsia="zh-CN"/>
        </w:rPr>
        <w:t>4月3日，习近平同老挝人民革命党中央总书记、国家主席本扬通电话</w:t>
      </w:r>
    </w:p>
    <w:p>
      <w:pPr>
        <w:widowControl w:val="0"/>
        <w:wordWrap/>
        <w:adjustRightInd/>
        <w:snapToGrid w:val="0"/>
        <w:spacing w:before="0" w:after="0" w:line="520" w:lineRule="exact"/>
        <w:textAlignment w:val="auto"/>
        <w:rPr>
          <w:rFonts w:hint="eastAsia"/>
          <w:lang w:val="en-US" w:eastAsia="zh-CN"/>
        </w:rPr>
      </w:pPr>
    </w:p>
    <w:p>
      <w:pPr>
        <w:pStyle w:val="2"/>
        <w:widowControl w:val="0"/>
        <w:wordWrap/>
        <w:adjustRightInd/>
        <w:snapToGrid w:val="0"/>
        <w:spacing w:before="0" w:after="0" w:line="520" w:lineRule="exact"/>
        <w:ind w:left="0" w:leftChars="0" w:firstLine="0" w:firstLineChars="0"/>
        <w:textAlignment w:val="auto"/>
        <w:rPr>
          <w:rFonts w:hint="eastAsia" w:ascii="外交粗仿宋" w:hAnsi="外交粗仿宋" w:eastAsia="外交粗仿宋" w:cs="外交粗仿宋"/>
          <w:b/>
          <w:bCs/>
          <w:lang w:val="en-US" w:eastAsia="zh-CN"/>
        </w:rPr>
      </w:pPr>
      <w:r>
        <w:rPr>
          <w:rFonts w:hint="eastAsia" w:ascii="外交粗仿宋" w:hAnsi="外交粗仿宋" w:eastAsia="外交粗仿宋" w:cs="外交粗仿宋"/>
          <w:b/>
          <w:bCs/>
          <w:lang w:val="en-US" w:eastAsia="zh-CN"/>
        </w:rPr>
        <w:t>　　</w:t>
      </w:r>
      <w:bookmarkStart w:id="14" w:name="_Toc14673"/>
      <w:r>
        <w:rPr>
          <w:rFonts w:hint="eastAsia" w:ascii="外交粗仿宋" w:hAnsi="外交粗仿宋" w:eastAsia="外交粗仿宋" w:cs="外交粗仿宋"/>
          <w:b/>
          <w:bCs/>
          <w:lang w:val="en-US" w:eastAsia="zh-CN"/>
        </w:rPr>
        <w:t>（三）关于对各国抗疫的支持与援助</w:t>
      </w:r>
      <w:bookmarkEnd w:id="14"/>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中国政府和人民坚定支持意方抗击疫情的努力，愿开展合作，提供帮助。</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w:t>
      </w:r>
      <w:r>
        <w:rPr>
          <w:rFonts w:hint="eastAsia" w:ascii="外交粗仿宋" w:hAnsi="外交粗仿宋" w:eastAsia="外交粗仿宋" w:cs="外交粗仿宋"/>
          <w:sz w:val="32"/>
          <w:szCs w:val="32"/>
          <w:lang w:val="en-US" w:eastAsia="zh-CN"/>
        </w:rPr>
        <w:t>3</w:t>
      </w:r>
      <w:r>
        <w:rPr>
          <w:rFonts w:hint="eastAsia" w:ascii="外交粗仿宋" w:hAnsi="外交粗仿宋" w:eastAsia="外交粗仿宋" w:cs="外交粗仿宋"/>
          <w:sz w:val="32"/>
          <w:szCs w:val="32"/>
        </w:rPr>
        <w:t>月</w:t>
      </w:r>
      <w:r>
        <w:rPr>
          <w:rFonts w:hint="eastAsia" w:ascii="外交粗仿宋" w:hAnsi="外交粗仿宋" w:eastAsia="外交粗仿宋" w:cs="外交粗仿宋"/>
          <w:sz w:val="32"/>
          <w:szCs w:val="32"/>
          <w:lang w:val="en-US" w:eastAsia="zh-CN"/>
        </w:rPr>
        <w:t>14</w:t>
      </w:r>
      <w:r>
        <w:rPr>
          <w:rFonts w:hint="eastAsia" w:ascii="外交粗仿宋" w:hAnsi="外交粗仿宋" w:eastAsia="外交粗仿宋" w:cs="外交粗仿宋"/>
          <w:sz w:val="32"/>
          <w:szCs w:val="32"/>
        </w:rPr>
        <w:t>日，习近平就意大利发生新冠肺炎疫情向意大利总统马塔雷拉致慰问电</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val="en-US" w:eastAsia="zh-CN"/>
        </w:rPr>
        <w:t>为帮助伊朗抗击疫情，中方向伊方提供了一批抗疫物资，派出了志愿卫生专家团队。中方愿同伊方加强抗疫合作，并继续向伊方提供力所能及的帮助。</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rPr>
        <w:t>——</w:t>
      </w:r>
      <w:r>
        <w:rPr>
          <w:rFonts w:hint="eastAsia" w:ascii="外交粗仿宋" w:hAnsi="外交粗仿宋" w:eastAsia="外交粗仿宋" w:cs="外交粗仿宋"/>
          <w:sz w:val="32"/>
          <w:szCs w:val="32"/>
          <w:lang w:val="en-US" w:eastAsia="zh-CN"/>
        </w:rPr>
        <w:t>3</w:t>
      </w:r>
      <w:r>
        <w:rPr>
          <w:rFonts w:hint="eastAsia" w:ascii="外交粗仿宋" w:hAnsi="外交粗仿宋" w:eastAsia="外交粗仿宋" w:cs="外交粗仿宋"/>
          <w:sz w:val="32"/>
          <w:szCs w:val="32"/>
        </w:rPr>
        <w:t>月</w:t>
      </w:r>
      <w:r>
        <w:rPr>
          <w:rFonts w:hint="eastAsia" w:ascii="外交粗仿宋" w:hAnsi="外交粗仿宋" w:eastAsia="外交粗仿宋" w:cs="外交粗仿宋"/>
          <w:sz w:val="32"/>
          <w:szCs w:val="32"/>
          <w:lang w:val="en-US" w:eastAsia="zh-CN"/>
        </w:rPr>
        <w:t>14</w:t>
      </w:r>
      <w:r>
        <w:rPr>
          <w:rFonts w:hint="eastAsia" w:ascii="外交粗仿宋" w:hAnsi="外交粗仿宋" w:eastAsia="外交粗仿宋" w:cs="外交粗仿宋"/>
          <w:sz w:val="32"/>
          <w:szCs w:val="32"/>
        </w:rPr>
        <w:t>日，习近平就伊朗发生新冠肺炎疫情向伊朗总统鲁哈尼致慰问电</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当前形势下，中方坚定支持欧方抗击疫情的努力，愿积极提供帮助，协助欧方早日战胜疫情。</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val="en-US" w:eastAsia="zh-CN"/>
        </w:rPr>
        <w:t>——3月14日，习近平</w:t>
      </w:r>
      <w:r>
        <w:rPr>
          <w:rFonts w:hint="eastAsia" w:ascii="外交粗仿宋" w:hAnsi="外交粗仿宋" w:eastAsia="外交粗仿宋" w:cs="外交粗仿宋"/>
          <w:sz w:val="32"/>
          <w:szCs w:val="32"/>
        </w:rPr>
        <w:t>就新冠肺炎疫情向欧洲理事会主席米歇尔和欧盟委员会主席冯德莱恩致慰问电</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中方支持西班牙政府采取的抗击疫情举措，理解西班牙当前面临的严峻形势，愿应西班牙之所急，尽力提供支持和帮助，分享防控和治疗经验，为中西两国人民健康福祉以及全球公共卫生安全作出贡献。</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——3月17日，习近平同西班牙首相桑切斯通电话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中方愿为防止疫情在世界范围内扩散蔓延作出更多贡献，将继续向巴方提供支持和帮助。</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——3月17日，习近平同巴基斯坦总统阿尔维会谈</w:t>
      </w:r>
    </w:p>
    <w:p>
      <w:pPr>
        <w:widowControl w:val="0"/>
        <w:wordWrap/>
        <w:adjustRightInd/>
        <w:snapToGrid w:val="0"/>
        <w:spacing w:before="0" w:after="0" w:line="520" w:lineRule="exact"/>
        <w:textAlignment w:val="auto"/>
        <w:rPr>
          <w:rFonts w:hint="eastAsia"/>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中方坚定支持西班牙抗击疫情的努力和举措，愿分享防控经验和诊疗方案，并提供力所能及的帮助和支持。</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——3月21日，习近平就西班牙发生新冠肺炎疫情向西班牙国王费利佩六世致慰问电</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在中国人民全力抗击疫情时，塞尔维亚政府和人民以实际行动给予中方有力支持，我深表感谢。中方坚定支持塞方抗击疫情的努力，将向塞尔维亚提供防护物资和医疗器械援助，并协助塞方在中国采购急需物资。中方还将派遣医疗专家组赴塞，协助提升防控效果，维护人民生命健康福祉。</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——3月21日，就塞尔维亚发生新冠肺炎疫情向塞尔维亚总统武契奇致慰问电</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守望相助、患难与共是中法关系的良好传统。感谢法国政府和社会各界对中国全力抗击疫情表达的支持和慰问。公共卫生安全是人类面临的共同挑战。中国政府和人民坚定支持法方抗击疫情努力，愿同法方加强合作，在互帮互助中，共同打赢疫情防控阻击战。</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——3月21日，就法国发生新冠肺炎疫情向法国总统马克龙致慰问电</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不久前德国政府及各界以多种形式对中国疫情防控表达慰问和支持。中方坚定支持德方抗击疫情的努力，如果德方有需要，中方愿提供力所能及的帮助。公共卫生危机是人类面临的共同挑战，团结合作是最有力武器。中方秉持人类命运共同体理念，愿同德方继续分享信息和经验，加强在疫情防控、患者救治、疫苗研发等领域合作，共同维护两国以及世界其他各国人民健康福祉。</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——3月21日，就德国发生新冠肺炎疫情向德国总理默克尔致慰问电</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法）两国发扬彼此同情支持的友好传统，相互援助医疗防疫物资，为各国人民守望相助、共克时艰树立了榜样。我密切关注当前欧洲和法国疫情发展。法方正在采取一系列积极有效防控措施，我向法国政府和人民致以诚挚慰问并表示坚定支持。中方愿继续向法方提供力所能及的支持和帮助。</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——3月23日，习近平同法国总统马克龙通电话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疫情发生后，埃方对中国抗击疫情表达了支持，体现了中埃风雨同舟的深厚友谊和两国全面战略伙伴关系的高水平。埃及当前也面临抗击疫情的紧迫任务，中方愿同埃方及时分享疫情信息、防控救治经验、医疗研究成果，提供医疗物资，支持埃方疫情防控工作，共同抗击疫情。相信这次携手抗击疫情，将加深中埃两国传统友谊。</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——3月23日，习近平同埃及总统塞西通电话</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希望英方同中方加强配合，在保障必要人员流动和贸易通畅的同时，将疫情扩散风险降至最低。中方愿向英方提供支持和帮助。相信在首相先生领导下，英国人民一定能够战胜疫情。</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——3月23日，习近平同英国首相约翰逊通电话</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我十分关注巴西疫情发展，希望巴方尽早遏制疫情扩散。今天，中国同包括巴西在内的拉美和加勒比国家举行了视频工作会议，就疫情防控开展交流。中方愿向巴方提供力所能及的帮助，为防止疫情在世界范围扩散贡献力量。</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——3月24日，习近平同巴西总统博索纳罗通电话</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在中国疫情防控形势最艰难时刻，哈萨克斯坦政府和各界力挺中国。当前哈萨克斯坦也出现疫情蔓延势头。在总统先生带领下，哈萨克斯坦迅速采取果断举措，体现了对全体人民负责的态度，中方对此高度评价。作为友好邻邦和永久全面战略伙伴，中方对哈萨克斯坦当前处境感同身受，将积极提供支持和帮助。中哈相互支持体现了两国关系的高水平和特殊性，为国际社会合作抗疫树立了典范。</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——3月24日，</w:t>
      </w:r>
      <w:bookmarkStart w:id="15" w:name="_Toc19224"/>
      <w:r>
        <w:rPr>
          <w:rFonts w:hint="eastAsia" w:ascii="外交粗仿宋" w:hAnsi="外交粗仿宋" w:eastAsia="外交粗仿宋" w:cs="外交粗仿宋"/>
          <w:sz w:val="32"/>
          <w:szCs w:val="32"/>
          <w:lang w:val="en-US" w:eastAsia="zh-CN"/>
        </w:rPr>
        <w:t>习近平同哈萨克斯坦总统托卡耶夫通电话</w:t>
      </w:r>
      <w:bookmarkEnd w:id="15"/>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新冠肺炎疫情发生后，波兰政府和社会各界对中方表示慰问和支持，中国人民铭记在心。患难见真情。中方坚定支持波兰政府和波兰人民抗击疫情的努力。中方还同包括波兰在内的中东欧十七国举行了卫生专家视频会议，及时分享疫情防控信息和有关做法。</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——3月24日，习近平同波兰总统杜达通电话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在中国发生新冠肺炎疫情初期，你向中方表达了慰问和支持，德国政府和各界纷纷伸出援手，中国人民铭记在心。目前德国面临疫情严峻挑战，中国人民感同身受。中方坚定支持德方抗击疫情，愿继续提供力所能及的帮助。两国专家已进行了视频交流，德国专家也随世卫组织专家组来华考察。中方愿同德方分享防控和治疗经验，加强在疫苗和药物研发方面合作，为两国人民健康福祉以及全球公共卫生安全作出贡献。祝愿你领导德国人民早日克服疫情！</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——3月25日，习近平同德国总理默克尔通电话</w:t>
      </w:r>
    </w:p>
    <w:p>
      <w:pPr>
        <w:widowControl w:val="0"/>
        <w:wordWrap/>
        <w:adjustRightInd/>
        <w:snapToGrid w:val="0"/>
        <w:spacing w:before="0" w:after="0" w:line="520" w:lineRule="exact"/>
        <w:textAlignment w:val="auto"/>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中国发生新冠肺炎疫情后，你第一时间向我表达慰问和支持，沙特政府和各界纷纷伸出援手，向中方提供了多批物资援助，中方铭记在心。中华民族是懂得感恩、投桃报李的民族。当前，沙特也面临疫情严峻挑战。中方坚定支持沙方抗击疫情，愿提供力所能及的帮助，同沙方分享防控经验，为沙方采购医疗物资提供协助和便利，维护好两国人民生命安全和身体健康，共同维护全球和地区公共卫生安全。</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——3月27日，习近平同沙特国王萨勒曼通电话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我十分关注和担心美国疫情发展，也注意到总统先生正在采取一系列政策举措。中国人民真诚希望美国早日控制住疫情蔓延势头，减少疫情给美国人民带来的损失。中方对开展国际防控合作一向持积极态度。当前情况下，中美应该团结抗疫。中美两国卫生部门和防控专家就国际疫情形势、中美防控合作一直保持着沟通，中方愿继续毫无保留同美方分享信息和经验。中国一些省市和企业纷纷在向美方提供医疗物资援助。中方理解美方当前的困难处境，愿提供力所能及的支持。</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——3月27日，习近平同美国总统特朗普通电话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在中国抗击疫情的关键时期，比利时各界以不同方式向中方表达慰问和支持，体现了两国人民守望相助的深厚友谊。中方愿急比方之所急，尽力帮助比方解决当前防疫物资紧缺困难，同比方分享疫情防控有益经验，共同推动疫苗和药物研发等领域合作。相信在比利时王室和政府领导下，比利时人民一定能够战胜疫情。</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——4月2日，习近平同比利时国王菲利普通电话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我们对印尼目前面临的困难感同身受，愿提供支持和帮助，共克时艰。相信在总统先生领导下，印尼终将战胜疫情。</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——4月2日，习近平同印尼总统佐科通电话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在中国疫情防控形势最艰难时刻，非洲国家向中国提供了不少宝贵支持，我们对此铭记在心。我非常关心当前非洲疫情形势。中方克服困难，积极向非盟和非洲国家提供抗疫物资援助，组织专家视频会议交流经验，中国企业和民间机构也纷纷向非洲国家伸出援手。这些都是中非命运共同体的真实写照。中方将继续加大力度，对纳米比亚等非洲国家提供抗疫援助，分享防控经验，加强卫生领域合作，携手取得抗疫最终胜利。相信通过共同抗击疫情，中国同纳米比亚和非洲国家的友谊将进一步深化。</w:t>
      </w:r>
    </w:p>
    <w:p>
      <w:pPr>
        <w:widowControl w:val="0"/>
        <w:wordWrap/>
        <w:adjustRightInd/>
        <w:spacing w:before="0" w:after="0" w:line="520" w:lineRule="exact"/>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eastAsia="zh-CN"/>
        </w:rPr>
        <w:t>　　——</w:t>
      </w:r>
      <w:r>
        <w:rPr>
          <w:rFonts w:hint="eastAsia" w:ascii="外交粗仿宋" w:hAnsi="外交粗仿宋" w:eastAsia="外交粗仿宋" w:cs="外交粗仿宋"/>
          <w:sz w:val="32"/>
          <w:szCs w:val="32"/>
          <w:lang w:val="en-US" w:eastAsia="zh-CN"/>
        </w:rPr>
        <w:t>4月3日，</w:t>
      </w:r>
      <w:r>
        <w:rPr>
          <w:rFonts w:hint="eastAsia" w:ascii="外交粗仿宋" w:hAnsi="外交粗仿宋" w:eastAsia="外交粗仿宋" w:cs="外交粗仿宋"/>
          <w:sz w:val="32"/>
          <w:szCs w:val="32"/>
        </w:rPr>
        <w:t>习近平同纳米比亚总统根哥布通电话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pStyle w:val="2"/>
        <w:widowControl w:val="0"/>
        <w:wordWrap/>
        <w:adjustRightInd/>
        <w:snapToGrid w:val="0"/>
        <w:spacing w:before="0" w:after="0" w:line="520" w:lineRule="exact"/>
        <w:textAlignment w:val="auto"/>
        <w:rPr>
          <w:rFonts w:hint="eastAsia" w:ascii="外交粗仿宋" w:hAnsi="外交粗仿宋" w:eastAsia="外交粗仿宋" w:cs="外交粗仿宋"/>
          <w:b/>
          <w:bCs/>
          <w:lang w:val="en-US" w:eastAsia="zh-CN"/>
        </w:rPr>
      </w:pPr>
      <w:bookmarkStart w:id="16" w:name="_Toc22382"/>
      <w:r>
        <w:rPr>
          <w:rFonts w:hint="eastAsia" w:ascii="外交粗仿宋" w:hAnsi="外交粗仿宋" w:eastAsia="外交粗仿宋" w:cs="外交粗仿宋"/>
          <w:b/>
          <w:bCs/>
          <w:lang w:val="en-US" w:eastAsia="zh-CN"/>
        </w:rPr>
        <w:t>（四）关于维护全球经济金融稳定</w:t>
      </w:r>
      <w:bookmarkEnd w:id="16"/>
    </w:p>
    <w:p>
      <w:pPr>
        <w:widowControl w:val="0"/>
        <w:numPr>
          <w:numId w:val="0"/>
        </w:numPr>
        <w:wordWrap/>
        <w:adjustRightInd/>
        <w:snapToGrid w:val="0"/>
        <w:spacing w:before="0" w:after="0" w:line="520" w:lineRule="exact"/>
        <w:ind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要兼顾当下和长远，统筹国内效应和全球影响，加强宏观经济政策协调，稳市场、保增长，稳就业、保民生，同时推动市场开放，确保全球供应链开放、稳定、安全。</w:t>
      </w:r>
    </w:p>
    <w:p>
      <w:pPr>
        <w:widowControl w:val="0"/>
        <w:numPr>
          <w:numId w:val="0"/>
        </w:numPr>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——3月25日，习近平同德国总理默克尔通电话</w:t>
      </w:r>
    </w:p>
    <w:p>
      <w:pPr>
        <w:widowControl w:val="0"/>
        <w:numPr>
          <w:numId w:val="0"/>
        </w:numPr>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w:t>
      </w:r>
      <w:r>
        <w:rPr>
          <w:rFonts w:hint="eastAsia" w:ascii="黑体" w:hAnsi="黑体" w:eastAsia="黑体" w:cs="黑体"/>
          <w:sz w:val="32"/>
          <w:szCs w:val="32"/>
          <w:lang w:val="en-US" w:eastAsia="zh-CN"/>
        </w:rPr>
        <w:t>加强国际宏观经济政策协调。</w:t>
      </w:r>
      <w:r>
        <w:rPr>
          <w:rFonts w:hint="eastAsia" w:ascii="外交粗仿宋" w:hAnsi="外交粗仿宋" w:eastAsia="外交粗仿宋" w:cs="外交粗仿宋"/>
          <w:sz w:val="32"/>
          <w:szCs w:val="32"/>
          <w:lang w:val="en-US" w:eastAsia="zh-CN"/>
        </w:rPr>
        <w:t>疫情对全球生产和需求造成全面冲击，</w:t>
      </w:r>
      <w:r>
        <w:rPr>
          <w:rFonts w:hint="eastAsia" w:ascii="黑体" w:hAnsi="黑体" w:eastAsia="黑体" w:cs="黑体"/>
          <w:sz w:val="32"/>
          <w:szCs w:val="32"/>
          <w:lang w:val="en-US" w:eastAsia="zh-CN"/>
        </w:rPr>
        <w:t>各国应该联手加大宏观政策对冲力度，防止世界经济陷入衰退。要实施有力有效的财政和货币政策，促进各国货币汇率基本稳定。要加强金融监管协调，维护全球金融市场稳定。要共同维护全球产业链供应链稳定，中国将加大力度向国际市场供应原料药、生活必需品、防疫物资等产品。</w:t>
      </w:r>
      <w:r>
        <w:rPr>
          <w:rFonts w:hint="eastAsia" w:ascii="外交粗仿宋" w:hAnsi="外交粗仿宋" w:eastAsia="外交粗仿宋" w:cs="外交粗仿宋"/>
          <w:sz w:val="32"/>
          <w:szCs w:val="32"/>
          <w:lang w:val="en-US" w:eastAsia="zh-CN"/>
        </w:rPr>
        <w:t>要保护妇女儿童，保护老年人、残疾人等弱势群体，保障人民基本生活。中国将继续实施积极的财政政策和稳健的货币政策，坚定不移扩大改革开放，放宽市场准入，持续优化营商环境，积极扩大进口，扩大对外投资，为世界经济稳定作出贡献。</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我呼吁二十国集团成员采取共同举措，减免关税、取消壁垒、畅通贸易，发出有力信号，提振世界经济复苏士气。</w:t>
      </w:r>
      <w:r>
        <w:rPr>
          <w:rFonts w:hint="eastAsia" w:ascii="外交粗仿宋" w:hAnsi="外交粗仿宋" w:eastAsia="外交粗仿宋" w:cs="外交粗仿宋"/>
          <w:sz w:val="32"/>
          <w:szCs w:val="32"/>
          <w:lang w:val="en-US" w:eastAsia="zh-CN"/>
        </w:rPr>
        <w:t>我们应该制定二十国集团行动计划，并就抗疫宏观政策协调及时作出必要的机制性沟通和安排。</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——3月26日，习近平出席二十国集团领导人应对新冠肺炎特别峰会并发表重要讲话</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加强宏观经济政策协调，稳市场、保增长、保民生，确保全球供应链开放、稳定、安全。</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——3月27日，习近平同美国总统特朗普通电话</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前不久召开的二十国集团领导人应对新冠肺炎特别峰会上，我就抗击疫情国际合作和稳定世界经济提出了倡议。中方将在巩固疫情防控成果基础上，加紧在全国范围内复工复产，克服困难，优先恢复和提高医疗防疫物资产能，严格质量监管措施，为全球抗疫提供尽可能多的物资保障。</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——4月2日，习近平同比利时国王菲利普通电话</w:t>
      </w:r>
    </w:p>
    <w:p>
      <w:pPr>
        <w:widowControl w:val="0"/>
        <w:numPr>
          <w:numId w:val="0"/>
        </w:numPr>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p>
    <w:p>
      <w:pPr>
        <w:pStyle w:val="2"/>
        <w:widowControl w:val="0"/>
        <w:wordWrap/>
        <w:adjustRightInd/>
        <w:snapToGrid w:val="0"/>
        <w:spacing w:before="0" w:after="0" w:line="520" w:lineRule="exact"/>
        <w:textAlignment w:val="auto"/>
        <w:rPr>
          <w:rFonts w:hint="eastAsia" w:ascii="外交粗仿宋" w:hAnsi="外交粗仿宋" w:eastAsia="外交粗仿宋" w:cs="外交粗仿宋"/>
          <w:b/>
          <w:bCs/>
          <w:lang w:val="en-US" w:eastAsia="zh-CN"/>
        </w:rPr>
      </w:pPr>
      <w:bookmarkStart w:id="17" w:name="_Toc31083"/>
      <w:r>
        <w:rPr>
          <w:rFonts w:hint="eastAsia" w:ascii="外交粗仿宋" w:hAnsi="外交粗仿宋" w:eastAsia="外交粗仿宋" w:cs="外交粗仿宋"/>
          <w:b/>
          <w:bCs/>
          <w:lang w:val="en-US" w:eastAsia="zh-CN"/>
        </w:rPr>
        <w:t>（五）关于保护海外中国公民健康安全和合理权益</w:t>
      </w:r>
      <w:bookmarkEnd w:id="17"/>
    </w:p>
    <w:p>
      <w:pPr>
        <w:widowControl w:val="0"/>
        <w:numPr>
          <w:numId w:val="0"/>
        </w:numPr>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中国政府高度重视保护海外中国公民身体健康和生命安全。</w:t>
      </w:r>
      <w:r>
        <w:rPr>
          <w:rFonts w:hint="eastAsia" w:ascii="黑体" w:hAnsi="黑体" w:eastAsia="黑体" w:cs="黑体"/>
          <w:sz w:val="32"/>
          <w:szCs w:val="32"/>
          <w:lang w:val="en-US" w:eastAsia="zh-CN"/>
        </w:rPr>
        <w:t>希望英方采取切实有效措施，维护好在英中国公民特别是留学生的健康安全和正当权益。</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——3月23日，习近平同英国首相约翰逊通电话</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目前在美国仍有大量中国公民包括留学生。</w:t>
      </w:r>
      <w:r>
        <w:rPr>
          <w:rFonts w:hint="eastAsia" w:ascii="黑体" w:hAnsi="黑体" w:eastAsia="黑体" w:cs="黑体"/>
          <w:sz w:val="32"/>
          <w:szCs w:val="32"/>
          <w:lang w:val="en-US" w:eastAsia="zh-CN"/>
        </w:rPr>
        <w:t>中国政府高度重视他们的生命安全和身体健康。希望美方采取切实有效措施，维护好他们的生命安全和身体健康。</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——3月27日，习近平同美国总统特朗普通电话</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黑体" w:hAnsi="黑体" w:eastAsia="黑体" w:cs="黑体"/>
          <w:sz w:val="32"/>
          <w:szCs w:val="32"/>
          <w:lang w:val="en-US" w:eastAsia="zh-CN"/>
        </w:rPr>
        <w:t>希望比方高度重视并做好在比利时中国公民特别是留学生的安全保障工作。</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——4月2日，习近平同比利时国王菲利普通电话</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0"/>
        <w:jc w:val="both"/>
        <w:textAlignment w:val="auto"/>
        <w:outlineLvl w:val="9"/>
        <w:rPr>
          <w:rFonts w:hint="eastAsia" w:ascii="外交粗仿宋" w:hAnsi="外交粗仿宋" w:eastAsia="外交粗仿宋" w:cs="外交粗仿宋"/>
          <w:sz w:val="32"/>
          <w:szCs w:val="32"/>
          <w:lang w:val="en-US" w:eastAsia="zh-CN"/>
        </w:rPr>
      </w:pPr>
    </w:p>
    <w:p>
      <w:pPr>
        <w:pStyle w:val="2"/>
        <w:widowControl w:val="0"/>
        <w:wordWrap/>
        <w:adjustRightInd/>
        <w:snapToGrid w:val="0"/>
        <w:spacing w:before="0" w:after="0" w:line="520" w:lineRule="exact"/>
        <w:ind w:right="-92" w:rightChars="-44"/>
        <w:textAlignment w:val="auto"/>
        <w:rPr>
          <w:rFonts w:hint="eastAsia"/>
          <w:lang w:val="en-US" w:eastAsia="zh-CN"/>
        </w:rPr>
      </w:pPr>
      <w:bookmarkStart w:id="18" w:name="_Toc7531"/>
      <w:r>
        <w:rPr>
          <w:rFonts w:hint="eastAsia"/>
          <w:lang w:val="en-US" w:eastAsia="zh-CN"/>
        </w:rPr>
        <w:t>三、外方积极表态</w:t>
      </w:r>
      <w:bookmarkEnd w:id="18"/>
    </w:p>
    <w:p>
      <w:pPr>
        <w:pStyle w:val="3"/>
        <w:widowControl w:val="0"/>
        <w:wordWrap/>
        <w:adjustRightInd/>
        <w:snapToGrid w:val="0"/>
        <w:spacing w:before="0" w:after="0" w:line="520" w:lineRule="exact"/>
        <w:ind w:right="-92" w:rightChars="-44"/>
        <w:textAlignment w:val="auto"/>
        <w:rPr>
          <w:rFonts w:hint="eastAsia" w:ascii="外交粗仿宋" w:hAnsi="外交粗仿宋" w:eastAsia="外交粗仿宋" w:cs="外交粗仿宋"/>
          <w:b/>
          <w:bCs w:val="0"/>
          <w:lang w:val="en-US" w:eastAsia="zh-CN"/>
        </w:rPr>
      </w:pPr>
      <w:r>
        <w:rPr>
          <w:rFonts w:hint="eastAsia" w:ascii="外交粗仿宋" w:hAnsi="外交粗仿宋" w:eastAsia="外交粗仿宋" w:cs="外交粗仿宋"/>
          <w:b/>
          <w:bCs w:val="0"/>
          <w:lang w:val="en-US" w:eastAsia="zh-CN"/>
        </w:rPr>
        <w:t>　　</w:t>
      </w:r>
      <w:bookmarkStart w:id="19" w:name="_Toc22198"/>
      <w:r>
        <w:rPr>
          <w:rFonts w:hint="eastAsia" w:ascii="外交粗仿宋" w:hAnsi="外交粗仿宋" w:eastAsia="外交粗仿宋" w:cs="外交粗仿宋"/>
          <w:b/>
          <w:bCs w:val="0"/>
          <w:lang w:val="en-US" w:eastAsia="zh-CN"/>
        </w:rPr>
        <w:t>（一）对习近平总书记亲自指导我疫情防控取得成效的积极评价</w:t>
      </w:r>
      <w:bookmarkEnd w:id="19"/>
    </w:p>
    <w:p>
      <w:pPr>
        <w:widowControl w:val="0"/>
        <w:numPr>
          <w:numId w:val="0"/>
        </w:numPr>
        <w:wordWrap/>
        <w:adjustRightInd/>
        <w:snapToGrid w:val="0"/>
        <w:spacing w:before="0" w:after="0" w:line="520" w:lineRule="exact"/>
        <w:ind w:left="0" w:leftChars="0" w:right="-92" w:rightChars="-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古特雷斯表示，我对中国新冠肺炎病例大幅减少感到十分高兴并表示祝贺。我相信，凭借坚定的决心和强大的韧性，中国不仅将很快战胜疫情，而且还将很快恢复经济秩序，这不仅有利于中国人民利益，也将为世界作出重要贡献。</w:t>
      </w:r>
    </w:p>
    <w:p>
      <w:pPr>
        <w:widowControl w:val="0"/>
        <w:numPr>
          <w:numId w:val="0"/>
        </w:numPr>
        <w:wordWrap/>
        <w:adjustRightInd/>
        <w:snapToGrid w:val="0"/>
        <w:spacing w:before="0" w:after="0" w:line="520" w:lineRule="exact"/>
        <w:ind w:left="0" w:leftChars="0" w:right="-92" w:rightChars="-44" w:firstLine="640"/>
        <w:jc w:val="both"/>
        <w:textAlignment w:val="auto"/>
        <w:outlineLvl w:val="9"/>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val="en-US" w:eastAsia="zh-CN"/>
        </w:rPr>
        <w:t>——3</w:t>
      </w:r>
      <w:r>
        <w:rPr>
          <w:rFonts w:hint="eastAsia" w:ascii="外交粗仿宋" w:hAnsi="外交粗仿宋" w:eastAsia="外交粗仿宋" w:cs="外交粗仿宋"/>
          <w:sz w:val="32"/>
          <w:szCs w:val="32"/>
        </w:rPr>
        <w:t>月</w:t>
      </w:r>
      <w:r>
        <w:rPr>
          <w:rFonts w:hint="eastAsia" w:ascii="外交粗仿宋" w:hAnsi="外交粗仿宋" w:eastAsia="外交粗仿宋" w:cs="外交粗仿宋"/>
          <w:sz w:val="32"/>
          <w:szCs w:val="32"/>
          <w:lang w:val="en-US" w:eastAsia="zh-CN"/>
        </w:rPr>
        <w:t>12</w:t>
      </w:r>
      <w:r>
        <w:rPr>
          <w:rFonts w:hint="eastAsia" w:ascii="外交粗仿宋" w:hAnsi="外交粗仿宋" w:eastAsia="外交粗仿宋" w:cs="外交粗仿宋"/>
          <w:sz w:val="32"/>
          <w:szCs w:val="32"/>
        </w:rPr>
        <w:t>日，习近平同联合国秘书长古特雷斯通电话</w:t>
      </w:r>
    </w:p>
    <w:p>
      <w:pPr>
        <w:widowControl w:val="0"/>
        <w:numPr>
          <w:numId w:val="0"/>
        </w:numPr>
        <w:wordWrap/>
        <w:adjustRightInd/>
        <w:snapToGrid w:val="0"/>
        <w:spacing w:before="0" w:after="0" w:line="520" w:lineRule="exact"/>
        <w:ind w:left="0" w:leftChars="0" w:right="-92" w:rightChars="-44" w:firstLine="640"/>
        <w:jc w:val="both"/>
        <w:textAlignment w:val="auto"/>
        <w:outlineLvl w:val="9"/>
        <w:rPr>
          <w:rFonts w:hint="eastAsia" w:ascii="外交粗仿宋" w:hAnsi="外交粗仿宋" w:eastAsia="外交粗仿宋" w:cs="外交粗仿宋"/>
          <w:sz w:val="32"/>
          <w:szCs w:val="32"/>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阿尔维表示，在习近平主席坚强领导下，中国抗击疫情取得重大积极成效，我代表巴政府和人民表示衷心祝贺！灾害面前，中国共产党和中国政府展现出卓越领导力、强大动员力，中国人民众志成城，不畏牺牲。中方的经验做法为其他国家提供了有益借鉴。相信疫情过后，中国将更加强大。个别势力企图利用疫情“污名化”和孤立中国的做法不得人心，不会得逞。</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——3月17日，习近平同巴基斯坦总统阿尔维会谈</w:t>
      </w:r>
    </w:p>
    <w:p>
      <w:pPr>
        <w:widowControl w:val="0"/>
        <w:numPr>
          <w:numId w:val="0"/>
        </w:numPr>
        <w:wordWrap/>
        <w:adjustRightInd/>
        <w:snapToGrid w:val="0"/>
        <w:spacing w:before="0" w:after="0" w:line="520" w:lineRule="exact"/>
        <w:ind w:left="0" w:leftChars="0" w:right="-92" w:rightChars="-44" w:firstLine="640"/>
        <w:jc w:val="both"/>
        <w:textAlignment w:val="auto"/>
        <w:outlineLvl w:val="9"/>
        <w:rPr>
          <w:rFonts w:hint="eastAsia" w:ascii="外交粗仿宋" w:hAnsi="外交粗仿宋" w:eastAsia="外交粗仿宋" w:cs="外交粗仿宋"/>
          <w:sz w:val="32"/>
          <w:szCs w:val="32"/>
        </w:rPr>
      </w:pPr>
    </w:p>
    <w:p>
      <w:pPr>
        <w:widowControl w:val="0"/>
        <w:numPr>
          <w:numId w:val="0"/>
        </w:numPr>
        <w:wordWrap/>
        <w:adjustRightInd/>
        <w:snapToGrid w:val="0"/>
        <w:spacing w:before="0" w:after="0" w:line="520" w:lineRule="exact"/>
        <w:ind w:left="0" w:leftChars="0" w:right="-92" w:rightChars="-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普京表示，中国政府为抗击疫情采取了卓有成效的举措，不仅控制了国内疫情，也为保护世界人民健康安全作出了重要贡献，俄方高度赞赏中国的努力并为此感到高兴。</w:t>
      </w:r>
    </w:p>
    <w:p>
      <w:pPr>
        <w:widowControl w:val="0"/>
        <w:numPr>
          <w:numId w:val="0"/>
        </w:numPr>
        <w:wordWrap/>
        <w:adjustRightInd/>
        <w:snapToGrid w:val="0"/>
        <w:spacing w:before="0" w:after="0" w:line="520" w:lineRule="exact"/>
        <w:ind w:left="0" w:leftChars="0" w:right="-92" w:rightChars="-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——3月19日，习近平同俄罗斯总统普京通电话</w:t>
      </w:r>
    </w:p>
    <w:p>
      <w:pPr>
        <w:widowControl w:val="0"/>
        <w:numPr>
          <w:numId w:val="0"/>
        </w:numPr>
        <w:wordWrap/>
        <w:adjustRightInd/>
        <w:snapToGrid w:val="0"/>
        <w:spacing w:before="0" w:after="0" w:line="520" w:lineRule="exact"/>
        <w:ind w:left="0" w:leftChars="0" w:right="-92" w:rightChars="-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left="0" w:leftChars="0" w:right="-92" w:rightChars="-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根哥布在贺电中表示，纳政府和人民赞赏中方通过英勇斗争有效控制新冠肺炎疫情，愿继续同中方携手抗击疫情全球传播。相信在习近平主席坚强领导下，中国必将更加繁荣昌盛。</w:t>
      </w:r>
    </w:p>
    <w:p>
      <w:pPr>
        <w:widowControl w:val="0"/>
        <w:numPr>
          <w:numId w:val="0"/>
        </w:numPr>
        <w:wordWrap/>
        <w:adjustRightInd/>
        <w:snapToGrid w:val="0"/>
        <w:spacing w:before="0" w:after="0" w:line="520" w:lineRule="exact"/>
        <w:ind w:left="0" w:leftChars="0" w:right="-92" w:rightChars="-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——3月22日，同纳米比亚总统根哥布就中纳建交30周年互致贺电</w:t>
      </w:r>
    </w:p>
    <w:p>
      <w:pPr>
        <w:widowControl w:val="0"/>
        <w:numPr>
          <w:numId w:val="0"/>
        </w:numPr>
        <w:wordWrap/>
        <w:adjustRightInd/>
        <w:snapToGrid w:val="0"/>
        <w:spacing w:before="0" w:after="0" w:line="520" w:lineRule="exact"/>
        <w:ind w:left="0" w:leftChars="0" w:right="-92" w:rightChars="-44" w:firstLine="64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left="0" w:leftChars="0" w:right="-92" w:rightChars="-44" w:firstLine="64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马克龙表示，中国政府和中国人民以巨大的勇气和果断的措施，在短时间内有效控制住疫情，我对此表示高度赞赏。</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——3月23日，习近平同法国总统马克龙通电话</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塞西表示，中国抗击疫情取得了积极进展，这再次证明主席先生的英明领导是坚强有力的，中国人民是团结伟大的。埃方一直坚信中国能够成功战胜疫情，而且必将更加强大。</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——3月23日，习近平同埃及总统塞西通电话</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约翰逊表示，中国政府和中国人民经过艰苦努力和巨大付出，防控疫情取得了不起的成就，我对此表示祝贺。</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——3月23日，习近平同英国首相约翰逊通电话</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博索纳罗表示，我向伟大的中国人民致敬，并重申巴中友谊和巴中全面战略伙伴关系坚不可摧。</w:t>
      </w:r>
    </w:p>
    <w:p>
      <w:pPr>
        <w:widowControl w:val="0"/>
        <w:wordWrap/>
        <w:adjustRightInd/>
        <w:snapToGrid w:val="0"/>
        <w:spacing w:before="0" w:after="0" w:line="520" w:lineRule="exact"/>
        <w:ind w:left="0" w:leftChars="0"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——3月24日，习近平同巴西总统博索纳罗通电话</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托卡耶夫表示，在主席先生英明领导下，中国人民在疫情防控方面取得杰出成就，为世界各国人民注入了信心和希望。全世界都目睹了中国医疗体系的高超水平和中国医护人员的高度敬业，中国再次展示了应对复杂困难挑战的高效治理能力。哈方对此高度评价并表示祝贺。</w:t>
      </w:r>
    </w:p>
    <w:p>
      <w:pPr>
        <w:widowControl w:val="0"/>
        <w:numPr>
          <w:numId w:val="0"/>
        </w:numPr>
        <w:wordWrap/>
        <w:adjustRightInd/>
        <w:snapToGrid w:val="0"/>
        <w:spacing w:before="0" w:after="0" w:line="520" w:lineRule="exact"/>
        <w:ind w:right="-312" w:rightChars="-149"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——3月24日，习近平同哈萨克斯坦总统托卡耶夫通电话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杜达表示，中方采取及时果断有力措施，有效遏制住疫情蔓延，我对中国人民和抗击疫情的中国医护人员表示敬佩。中方有关经验值得波兰借鉴。</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——3月24日，习近平同波兰总统杜达通电话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17日，谭德塞致函国家主席习近平，表示在习近平主席的卓越领导下，中国为抗击新冠肺炎疫情付出了令人难以置信的努力。得益于中国政府的坚定决心和中国人民的勤勉奉献，新冠肺炎疫情在中国得到全面快速应对。这向国际社会充分表明，只要明确重点，集中力量，就能改变疫情的发展轨迹。</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——3月26日，习近平复信世界卫生组织总干事谭德塞</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textAlignment w:val="auto"/>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萨勒曼表示，中国政府采取果断有力举措，成功控制新冠肺炎疫情，我表示高度赞赏并衷心祝贺。中国的成功向全世界发出了积极信号。我对中国政府和中国人民抱有坚定信心。我相信，中国将很快战胜疫情并且变得更加强大。</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——3月27日，习近平同沙特国王萨勒曼通电话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特朗普向习近平详细询问了中方有关疫情防控举措，表示美中两国都正面临新冠肺炎疫情挑战，我高兴看到中方在抗击疫情方面取得了积极进展。</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——3月27日，习近平同美国总统特朗普通电话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佐科表示，在习近平主席领导下，中国人民抗击疫情取得重要成果，值得世界借鉴。</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——4月2日，习近平同印尼总统佐科通电话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根哥布表示，习近平主席带领中国人民有效抗击新冠肺炎疫情，展现了卓越领导力，得到了包括非洲国家在内的世界各国高度赞赏。在中国政府关心照顾下，500多名纳米比亚留学生在中国安然无恙。</w:t>
      </w:r>
    </w:p>
    <w:p>
      <w:pPr>
        <w:widowControl w:val="0"/>
        <w:wordWrap/>
        <w:adjustRightInd/>
        <w:spacing w:before="0" w:after="0" w:line="520" w:lineRule="exact"/>
        <w:ind w:firstLine="640" w:firstLineChars="20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eastAsia="zh-CN"/>
        </w:rPr>
        <w:t>——</w:t>
      </w:r>
      <w:r>
        <w:rPr>
          <w:rFonts w:hint="eastAsia" w:ascii="外交粗仿宋" w:hAnsi="外交粗仿宋" w:eastAsia="外交粗仿宋" w:cs="外交粗仿宋"/>
          <w:sz w:val="32"/>
          <w:szCs w:val="32"/>
          <w:lang w:val="en-US" w:eastAsia="zh-CN"/>
        </w:rPr>
        <w:t>4月3日，</w:t>
      </w:r>
      <w:r>
        <w:rPr>
          <w:rFonts w:hint="eastAsia" w:ascii="外交粗仿宋" w:hAnsi="外交粗仿宋" w:eastAsia="外交粗仿宋" w:cs="外交粗仿宋"/>
          <w:sz w:val="32"/>
          <w:szCs w:val="32"/>
        </w:rPr>
        <w:t>习近平同纳米比亚总统根哥布通电话</w:t>
      </w:r>
    </w:p>
    <w:p>
      <w:pPr>
        <w:widowControl w:val="0"/>
        <w:wordWrap/>
        <w:adjustRightInd/>
        <w:spacing w:before="0" w:after="0" w:line="520" w:lineRule="exact"/>
        <w:ind w:firstLine="640" w:firstLineChars="200"/>
        <w:textAlignment w:val="auto"/>
        <w:rPr>
          <w:rFonts w:hint="eastAsia" w:ascii="外交粗仿宋" w:hAnsi="外交粗仿宋" w:eastAsia="外交粗仿宋" w:cs="外交粗仿宋"/>
          <w:sz w:val="32"/>
          <w:szCs w:val="32"/>
        </w:rPr>
      </w:pPr>
    </w:p>
    <w:p>
      <w:pPr>
        <w:widowControl w:val="0"/>
        <w:wordWrap/>
        <w:adjustRightInd/>
        <w:spacing w:before="0" w:after="0" w:line="520" w:lineRule="exact"/>
        <w:ind w:firstLine="640" w:firstLineChars="200"/>
        <w:textAlignment w:val="auto"/>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本扬表示，在习近平总书记亲自指挥和部署下，中国共产党发挥强大政治领导力，带领中国人民迅速有效遏制疫情，老方对此表示钦佩。</w:t>
      </w:r>
    </w:p>
    <w:p>
      <w:pPr>
        <w:widowControl w:val="0"/>
        <w:wordWrap/>
        <w:adjustRightInd/>
        <w:spacing w:before="0" w:after="0" w:line="520" w:lineRule="exact"/>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eastAsia="zh-CN"/>
        </w:rPr>
        <w:t>　　——</w:t>
      </w:r>
      <w:r>
        <w:rPr>
          <w:rFonts w:hint="eastAsia" w:ascii="外交粗仿宋" w:hAnsi="外交粗仿宋" w:eastAsia="外交粗仿宋" w:cs="外交粗仿宋"/>
          <w:sz w:val="32"/>
          <w:szCs w:val="32"/>
          <w:lang w:val="en-US" w:eastAsia="zh-CN"/>
        </w:rPr>
        <w:t>4月3日，习近平同老挝人民革命党中央总书记、国家主席本扬通电话</w:t>
      </w:r>
    </w:p>
    <w:p>
      <w:pPr>
        <w:pStyle w:val="3"/>
        <w:widowControl w:val="0"/>
        <w:wordWrap/>
        <w:adjustRightInd/>
        <w:snapToGrid w:val="0"/>
        <w:spacing w:before="0" w:after="0" w:line="520" w:lineRule="exact"/>
        <w:ind w:right="-92" w:rightChars="-44" w:firstLine="643" w:firstLineChars="200"/>
        <w:textAlignment w:val="auto"/>
        <w:rPr>
          <w:rFonts w:hint="eastAsia" w:ascii="外交粗仿宋" w:hAnsi="外交粗仿宋" w:eastAsia="外交粗仿宋" w:cs="外交粗仿宋"/>
          <w:b/>
          <w:bCs w:val="0"/>
          <w:lang w:val="en-US" w:eastAsia="zh-CN"/>
        </w:rPr>
      </w:pPr>
      <w:bookmarkStart w:id="20" w:name="_Toc12643"/>
      <w:r>
        <w:rPr>
          <w:rFonts w:hint="eastAsia" w:ascii="外交粗仿宋" w:hAnsi="外交粗仿宋" w:eastAsia="外交粗仿宋" w:cs="外交粗仿宋"/>
          <w:b/>
          <w:bCs w:val="0"/>
          <w:lang w:val="en-US" w:eastAsia="zh-CN"/>
        </w:rPr>
        <w:t>（二）对我积极推动开展疫情防控国际合作的支持</w:t>
      </w:r>
      <w:bookmarkEnd w:id="20"/>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古特雷斯表示，联合国感谢中方为当前处境困难的国家抗击疫情提供援助，赞赏中国同发展中国家分享疫情防控经验，并提供医疗物资和疫苗医药等宝贵援助。</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——3月12日，习近平同联合国秘书长古特雷斯通电话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孔特表示，感谢中方在意方处在艰难时刻给予的宝贵支持和援助，这再次印证了两国人民的深厚友谊，我代表意大利政府和人民向中方表示衷心感谢。</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——3月16日，习近平同意大利总理孔特通电话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桑切斯表示，西班牙和中国一向相互支持，守望相助，这在共同抗击疫情中得到充分体现。当前西班牙疫情形势严峻，中方及时向西班牙提供急需医疗物资，充分体现了对西班牙人民的友好情谊，西班牙人民对此深表感谢。</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西班牙赞赏中方秉持开放态度促进国际合作，愿同中方加强各领域交流合作。相信疫情过后，两国关系将进一步发展。祝愿伟大的中国人民健康平安！</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——3月17日，习近平同西班牙首相桑切斯通电话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普京表示，俄方希望同中方继续就抗击疫情相互支持、密切合作，不断深化俄中全面战略协作伙伴关系。</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——3月19日，习近平同俄罗斯总统普京通电话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马克龙表示，法方由衷感谢中方提供的宝贵支持和帮助。法方愿同中方开展双边卫生合作，并共同推动各方在二十国集团、世卫组织等多边框架内加强合作，携手战胜疫情，应对疫情给世界经济带来的冲击。</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——3月23日，习近平同法国总统马克龙通电话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塞西表示，埃方感谢中方提供的支持和帮助，相信通过共同抗击疫情，埃中两国友好关系将更加深入。</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——3月23日，习近平同埃及总统塞西通电话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约翰逊表示，我完全赞同习近平主席的看法，疫情面前，任何国家都不能独善其身，各国应加强合作。英方支持世卫组织发挥重要作用，希望各方在二十国集团等多边框架内深化有关合作。中英两国今年将分别举办《生物多样性公约》第十五次缔约方大会和《联合国气候变化框架公约》第二十六次缔约方大会，双方要以此为契机，推动国际社会加强卫生防疫合作。</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——3月23日，习近平同英国首相约翰逊通电话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博索纳罗表示，当前新冠肺炎疫情在巴西呈现蔓延势头。巴方感谢中方为巴西在华采购必要医疗物资提供便利，希望同中方加强防控经验交流，共同抗击疫情，尽快遏制住国内疫情扩散。巴方愿同中方加强双边合作，并加强在二十国集团等多边框架内的沟通协调，为抗击疫情和经济恢复发挥应有作用。</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——3月24日，习近平同巴西总统博索纳罗通电话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托卡耶夫表示，当前，新冠肺炎疫情在世界范围蔓延，哈萨克斯坦也不能独善其身。哈方希望同中方加强合作，尽快战胜疫情。</w:t>
      </w:r>
    </w:p>
    <w:p>
      <w:pPr>
        <w:widowControl w:val="0"/>
        <w:numPr>
          <w:numId w:val="0"/>
        </w:numPr>
        <w:wordWrap/>
        <w:adjustRightInd/>
        <w:snapToGrid w:val="0"/>
        <w:spacing w:before="0" w:after="0" w:line="520" w:lineRule="exact"/>
        <w:ind w:right="-312" w:rightChars="-149"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——3月24日，习近平同哈萨克斯坦总统托卡耶夫通电话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杜达表示，波兰正面临疫情严峻挑战，急需医疗防护物资。感谢中方及时提供宝贵支援，这是波中深厚友谊的体现。中国经济基础雄厚，我对中国战胜疫情、实现更好发展充满信心。</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——3月24日，习近平同波兰总统杜达通电话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默克尔表示，当前欧洲疫情形势严峻，德方正在采取果断防控措施。德方感谢中方提供的及时和宝贵帮助，希望同中方开展疫苗、药物研发等领域科研合作，树立团结抗疫的榜样。</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——3月25日，习近平同德国总理默克尔通电话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谭德赛表示，我还要对中国政府向世界卫生组织以及国际抗疫工作提供资金支持深表感谢。这一善举体现了全球团结互助精神，对尽快遏制疫情至关重要。</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——3月26日，习近平复信世界卫生组织总干事谭德塞</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各方在发言中均认为，新冠肺炎疫情正在世界范围快速蔓延，不仅严重危害世界公共卫生安全，还对全球经济、金融、政治产生巨大负面影响。面对这一全人类的共同危机，没有任何一个国家可以独善其身，国际社会比以往任何时候都更需要团结和合作，应迅速采取协调、有力行动，有效切断疫情传播，加强药品和疫苗研发等科研合作，加大对患者救治力度，有力维护民众生命安全与身体健康。</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各方支持世卫组织发挥领导作用，承诺帮助发展中国家和弱势群体提高应对能力。</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——3月26日，习近平出席二十国集团领导人应对新冠肺炎特别峰会并发表重要讲话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萨勒曼表示，感谢中方为沙特抗击疫情提供检测和医疗物资援助，对此沙特人民不会忘记，将始终坚定同中方站在一起。沙方希望借鉴中方成功经验，加强卫生医疗等领域交流合作。相信经过共同抗击疫情，沙中友好关系将更加深厚牢固。感谢主席先生支持沙方主办二十国集团领导人特别峰会。沙方希望同中方继续加强在二十国集团框架内协调合作，共同帮助世界尽快克服眼前这场危机。</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——3月27日，习近平同沙特国王萨勒曼通电话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特朗普表示，中方的经验对我很有启发。我将亲自过问，确保美中两国排除干扰，集中精力开展抗疫合作。感谢中方为美方抗疫提供医疗物资供应，并加强两国医疗卫生领域交流，包括抗疫有效药物研发方面的合作。</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——3月27日，习近平同美国总统特朗普通电话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菲利普表示，当前新冠肺炎疫情冲击世界各国。中国率先控制疫情，中国经验对其他国家具有重要借鉴意义。中国为各国抗击疫情提供了支持，作出了贡献。比方感谢中方提供急需医疗防护物资。比方愿意在药物研发方面同中方开展合作。</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——4月2日，习近平同比利时国王菲利普通电话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佐科表示，感谢中方为印尼抗击疫情提供物资援助和宝贵支持，这对印尼非常重要。病毒无国界，是人类的共同敌人。</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——4月2日，习近平同印尼总统佐科通电话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rPr>
        <w:t>根哥布</w:t>
      </w:r>
      <w:r>
        <w:rPr>
          <w:rFonts w:hint="eastAsia" w:ascii="外交粗仿宋" w:hAnsi="外交粗仿宋" w:eastAsia="外交粗仿宋" w:cs="外交粗仿宋"/>
          <w:sz w:val="32"/>
          <w:szCs w:val="32"/>
          <w:lang w:eastAsia="zh-CN"/>
        </w:rPr>
        <w:t>表示，</w:t>
      </w:r>
      <w:r>
        <w:rPr>
          <w:rFonts w:hint="eastAsia" w:ascii="外交粗仿宋" w:hAnsi="外交粗仿宋" w:eastAsia="外交粗仿宋" w:cs="外交粗仿宋"/>
          <w:sz w:val="32"/>
          <w:szCs w:val="32"/>
          <w:lang w:val="en-US" w:eastAsia="zh-CN"/>
        </w:rPr>
        <w:t>作为纳米比亚和非洲最好的朋友，中方向非洲国家抗疫及时提供宝贵援助和支持，我深表感谢。</w:t>
      </w:r>
    </w:p>
    <w:p>
      <w:pPr>
        <w:widowControl w:val="0"/>
        <w:wordWrap/>
        <w:adjustRightInd/>
        <w:spacing w:before="0" w:after="0" w:line="520" w:lineRule="exact"/>
        <w:ind w:firstLine="640" w:firstLineChars="20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eastAsia="zh-CN"/>
        </w:rPr>
        <w:t>——</w:t>
      </w:r>
      <w:r>
        <w:rPr>
          <w:rFonts w:hint="eastAsia" w:ascii="外交粗仿宋" w:hAnsi="外交粗仿宋" w:eastAsia="外交粗仿宋" w:cs="外交粗仿宋"/>
          <w:sz w:val="32"/>
          <w:szCs w:val="32"/>
          <w:lang w:val="en-US" w:eastAsia="zh-CN"/>
        </w:rPr>
        <w:t>4月3日，</w:t>
      </w:r>
      <w:r>
        <w:rPr>
          <w:rFonts w:hint="eastAsia" w:ascii="外交粗仿宋" w:hAnsi="外交粗仿宋" w:eastAsia="外交粗仿宋" w:cs="外交粗仿宋"/>
          <w:sz w:val="32"/>
          <w:szCs w:val="32"/>
        </w:rPr>
        <w:t>习近平同纳米比亚总统根哥布通电话</w:t>
      </w:r>
    </w:p>
    <w:p>
      <w:pPr>
        <w:widowControl w:val="0"/>
        <w:wordWrap/>
        <w:adjustRightInd/>
        <w:spacing w:before="0" w:after="0" w:line="520" w:lineRule="exact"/>
        <w:ind w:firstLine="640" w:firstLineChars="200"/>
        <w:textAlignment w:val="auto"/>
        <w:rPr>
          <w:rFonts w:hint="eastAsia" w:ascii="外交粗仿宋" w:hAnsi="外交粗仿宋" w:eastAsia="外交粗仿宋" w:cs="外交粗仿宋"/>
          <w:sz w:val="32"/>
          <w:szCs w:val="32"/>
        </w:rPr>
      </w:pPr>
    </w:p>
    <w:p>
      <w:pPr>
        <w:widowControl w:val="0"/>
        <w:wordWrap/>
        <w:adjustRightInd/>
        <w:spacing w:before="0" w:after="0" w:line="520" w:lineRule="exact"/>
        <w:ind w:firstLine="640" w:firstLineChars="200"/>
        <w:textAlignment w:val="auto"/>
        <w:rPr>
          <w:rFonts w:hint="eastAsia" w:ascii="外交粗仿宋" w:hAnsi="外交粗仿宋" w:eastAsia="外交粗仿宋" w:cs="外交粗仿宋"/>
          <w:sz w:val="32"/>
          <w:szCs w:val="32"/>
        </w:rPr>
      </w:pPr>
      <w:r>
        <w:rPr>
          <w:rFonts w:hint="eastAsia" w:ascii="外交粗仿宋" w:hAnsi="外交粗仿宋" w:eastAsia="外交粗仿宋" w:cs="外交粗仿宋"/>
          <w:sz w:val="32"/>
          <w:szCs w:val="32"/>
          <w:lang w:val="en-US" w:eastAsia="zh-CN"/>
        </w:rPr>
        <w:t>本扬表示，</w:t>
      </w:r>
      <w:r>
        <w:rPr>
          <w:rFonts w:hint="eastAsia" w:ascii="外交粗仿宋" w:hAnsi="外交粗仿宋" w:eastAsia="外交粗仿宋" w:cs="外交粗仿宋"/>
          <w:sz w:val="32"/>
          <w:szCs w:val="32"/>
        </w:rPr>
        <w:t>中国共产党秉持人类命运共同体理念，同世界200多个政党发表加强国际抗疫合作的共同呼吁，中方并积极向有需要的国家提供宝贵支持和帮助，充分展现了负责任大党和大国的担当。老方诚挚感谢习近平总书记亲自关心老挝疫情，中方及时分享抗疫经验，迅速向老方派出医疗专家组和提供医疗物资援助，再次印证了老中双方患难与共、守望相助的深情厚谊。</w:t>
      </w:r>
    </w:p>
    <w:p>
      <w:pPr>
        <w:widowControl w:val="0"/>
        <w:wordWrap/>
        <w:adjustRightInd/>
        <w:spacing w:before="0" w:after="0" w:line="520" w:lineRule="exact"/>
        <w:textAlignment w:val="auto"/>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eastAsia="zh-CN"/>
        </w:rPr>
        <w:t>　　——</w:t>
      </w:r>
      <w:r>
        <w:rPr>
          <w:rFonts w:hint="eastAsia" w:ascii="外交粗仿宋" w:hAnsi="外交粗仿宋" w:eastAsia="外交粗仿宋" w:cs="外交粗仿宋"/>
          <w:sz w:val="32"/>
          <w:szCs w:val="32"/>
          <w:lang w:val="en-US" w:eastAsia="zh-CN"/>
        </w:rPr>
        <w:t>4月3日，习近平同老挝人民革命党中央总书记、国家主席本扬通电话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pStyle w:val="3"/>
        <w:widowControl w:val="0"/>
        <w:wordWrap/>
        <w:adjustRightInd/>
        <w:snapToGrid w:val="0"/>
        <w:spacing w:before="0" w:after="0" w:line="520" w:lineRule="exact"/>
        <w:textAlignment w:val="auto"/>
        <w:rPr>
          <w:rFonts w:hint="eastAsia" w:ascii="外交粗仿宋" w:hAnsi="外交粗仿宋" w:eastAsia="外交粗仿宋" w:cs="外交粗仿宋"/>
          <w:lang w:val="en-US" w:eastAsia="zh-CN"/>
        </w:rPr>
      </w:pPr>
      <w:r>
        <w:rPr>
          <w:rFonts w:hint="eastAsia" w:ascii="外交粗仿宋" w:hAnsi="外交粗仿宋" w:eastAsia="外交粗仿宋" w:cs="外交粗仿宋"/>
          <w:lang w:val="en-US" w:eastAsia="zh-CN"/>
        </w:rPr>
        <w:t>　　</w:t>
      </w:r>
      <w:bookmarkStart w:id="21" w:name="_Toc27231"/>
      <w:r>
        <w:rPr>
          <w:rFonts w:hint="eastAsia" w:ascii="外交粗仿宋" w:hAnsi="外交粗仿宋" w:eastAsia="外交粗仿宋" w:cs="外交粗仿宋"/>
          <w:lang w:val="en-US" w:eastAsia="zh-CN"/>
        </w:rPr>
        <w:t>（三）对部分国家对我进行“污名化”的态度</w:t>
      </w:r>
      <w:bookmarkEnd w:id="21"/>
    </w:p>
    <w:p>
      <w:pPr>
        <w:widowControl w:val="0"/>
        <w:numPr>
          <w:numId w:val="0"/>
        </w:numPr>
        <w:wordWrap/>
        <w:adjustRightInd/>
        <w:snapToGrid w:val="0"/>
        <w:spacing w:before="0" w:after="0" w:line="520" w:lineRule="exact"/>
        <w:ind w:right="-92" w:rightChars="-44"/>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阿尔维表示，</w:t>
      </w:r>
      <w:r>
        <w:rPr>
          <w:rFonts w:hint="eastAsia" w:ascii="黑体" w:hAnsi="黑体" w:eastAsia="黑体" w:cs="黑体"/>
          <w:sz w:val="32"/>
          <w:szCs w:val="32"/>
          <w:lang w:val="en-US" w:eastAsia="zh-CN"/>
        </w:rPr>
        <w:t>个别势力企图利用疫情“污名化”和孤立中国的做法不得人心，不会得逞。</w:t>
      </w:r>
    </w:p>
    <w:p>
      <w:pPr>
        <w:widowControl w:val="0"/>
        <w:numPr>
          <w:numId w:val="0"/>
        </w:numPr>
        <w:wordWrap/>
        <w:adjustRightInd/>
        <w:snapToGrid w:val="0"/>
        <w:spacing w:before="0" w:after="0" w:line="520" w:lineRule="exact"/>
        <w:ind w:right="-92" w:rightChars="-44"/>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——3月17日，习近平同巴基斯坦总统阿尔维会谈</w:t>
      </w:r>
    </w:p>
    <w:p>
      <w:pPr>
        <w:widowControl w:val="0"/>
        <w:numPr>
          <w:numId w:val="0"/>
        </w:numPr>
        <w:wordWrap/>
        <w:adjustRightInd/>
        <w:snapToGrid w:val="0"/>
        <w:spacing w:before="0" w:after="0" w:line="520" w:lineRule="exact"/>
        <w:ind w:right="-92" w:rightChars="-44"/>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普京表示，</w:t>
      </w:r>
      <w:r>
        <w:rPr>
          <w:rFonts w:hint="eastAsia" w:ascii="黑体" w:hAnsi="黑体" w:eastAsia="黑体" w:cs="黑体"/>
          <w:sz w:val="32"/>
          <w:szCs w:val="32"/>
          <w:lang w:val="en-US" w:eastAsia="zh-CN"/>
        </w:rPr>
        <w:t>中国向遭受疫情的国家及时伸出援助之手，为国际社会树立了良好典范。中国的行动是对个别国家挑衅和污名化中国的响亮回答。</w:t>
      </w:r>
    </w:p>
    <w:p>
      <w:pPr>
        <w:widowControl w:val="0"/>
        <w:numPr>
          <w:numId w:val="0"/>
        </w:numPr>
        <w:wordWrap/>
        <w:adjustRightInd/>
        <w:snapToGrid w:val="0"/>
        <w:spacing w:before="0" w:after="0" w:line="520" w:lineRule="exact"/>
        <w:ind w:right="-92" w:rightChars="-44"/>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——3月19日，习近平同俄罗斯总统普京通电话</w:t>
      </w:r>
    </w:p>
    <w:p>
      <w:pPr>
        <w:widowControl w:val="0"/>
        <w:numPr>
          <w:numId w:val="0"/>
        </w:numPr>
        <w:wordWrap/>
        <w:adjustRightInd/>
        <w:snapToGrid w:val="0"/>
        <w:spacing w:before="0" w:after="0" w:line="520" w:lineRule="exact"/>
        <w:ind w:right="-92" w:rightChars="-44"/>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默克尔表示，</w:t>
      </w:r>
      <w:r>
        <w:rPr>
          <w:rFonts w:hint="eastAsia" w:ascii="黑体" w:hAnsi="黑体" w:eastAsia="黑体" w:cs="黑体"/>
          <w:sz w:val="32"/>
          <w:szCs w:val="32"/>
          <w:lang w:val="en-US" w:eastAsia="zh-CN"/>
        </w:rPr>
        <w:t>德方主张基于事实，秉持客观公正立场，</w:t>
      </w:r>
      <w:r>
        <w:rPr>
          <w:rFonts w:hint="eastAsia" w:ascii="外交粗仿宋" w:hAnsi="外交粗仿宋" w:eastAsia="外交粗仿宋" w:cs="外交粗仿宋"/>
          <w:sz w:val="32"/>
          <w:szCs w:val="32"/>
          <w:lang w:val="en-US" w:eastAsia="zh-CN"/>
        </w:rPr>
        <w:t>通过国际合作共同应对疫情。</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——3月25日，习近平同德国总理默克尔通电话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佐科表示，</w:t>
      </w:r>
      <w:r>
        <w:rPr>
          <w:rFonts w:hint="eastAsia" w:ascii="黑体" w:hAnsi="黑体" w:eastAsia="黑体" w:cs="黑体"/>
          <w:sz w:val="32"/>
          <w:szCs w:val="32"/>
          <w:lang w:val="en-US" w:eastAsia="zh-CN"/>
        </w:rPr>
        <w:t>印尼坚决反对任何污名化行为，</w:t>
      </w:r>
      <w:r>
        <w:rPr>
          <w:rFonts w:hint="eastAsia" w:ascii="外交粗仿宋" w:hAnsi="外交粗仿宋" w:eastAsia="外交粗仿宋" w:cs="外交粗仿宋"/>
          <w:sz w:val="32"/>
          <w:szCs w:val="32"/>
          <w:lang w:val="en-US" w:eastAsia="zh-CN"/>
        </w:rPr>
        <w:t>愿同中方一道，推动国际社会加强团结合作。</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——4月2日，习近平同印尼总统佐科通电话</w:t>
      </w:r>
    </w:p>
    <w:p>
      <w:pPr>
        <w:widowControl w:val="0"/>
        <w:numPr>
          <w:numId w:val="0"/>
        </w:numPr>
        <w:wordWrap/>
        <w:adjustRightInd/>
        <w:snapToGrid w:val="0"/>
        <w:spacing w:before="0" w:after="0" w:line="520" w:lineRule="exact"/>
        <w:ind w:right="-92" w:rightChars="-44"/>
        <w:jc w:val="both"/>
        <w:textAlignment w:val="auto"/>
        <w:outlineLvl w:val="9"/>
        <w:rPr>
          <w:rFonts w:hint="eastAsia" w:ascii="外交粗仿宋" w:hAnsi="外交粗仿宋" w:eastAsia="外交粗仿宋" w:cs="外交粗仿宋"/>
          <w:sz w:val="32"/>
          <w:szCs w:val="32"/>
          <w:lang w:val="en-US" w:eastAsia="zh-CN"/>
        </w:rPr>
      </w:pPr>
    </w:p>
    <w:p>
      <w:pPr>
        <w:pStyle w:val="3"/>
        <w:widowControl w:val="0"/>
        <w:wordWrap/>
        <w:adjustRightInd/>
        <w:snapToGrid w:val="0"/>
        <w:spacing w:before="0" w:after="0" w:line="520" w:lineRule="exact"/>
        <w:textAlignment w:val="auto"/>
        <w:rPr>
          <w:rFonts w:hint="eastAsia" w:ascii="外交粗仿宋" w:hAnsi="外交粗仿宋" w:eastAsia="外交粗仿宋" w:cs="外交粗仿宋"/>
          <w:lang w:val="en-US" w:eastAsia="zh-CN"/>
        </w:rPr>
      </w:pPr>
      <w:r>
        <w:rPr>
          <w:rFonts w:hint="eastAsia" w:ascii="外交粗仿宋" w:hAnsi="外交粗仿宋" w:eastAsia="外交粗仿宋" w:cs="外交粗仿宋"/>
          <w:lang w:val="en-US" w:eastAsia="zh-CN"/>
        </w:rPr>
        <w:t>　　</w:t>
      </w:r>
      <w:bookmarkStart w:id="22" w:name="_Toc3669"/>
      <w:r>
        <w:rPr>
          <w:rFonts w:hint="eastAsia" w:ascii="外交粗仿宋" w:hAnsi="外交粗仿宋" w:eastAsia="外交粗仿宋" w:cs="外交粗仿宋"/>
          <w:lang w:val="en-US" w:eastAsia="zh-CN"/>
        </w:rPr>
        <w:t>（四）关于维护全球经济金融稳定</w:t>
      </w:r>
      <w:bookmarkEnd w:id="22"/>
    </w:p>
    <w:p>
      <w:pPr>
        <w:widowControl w:val="0"/>
        <w:numPr>
          <w:numId w:val="0"/>
        </w:numPr>
        <w:wordWrap/>
        <w:adjustRightInd/>
        <w:snapToGrid w:val="0"/>
        <w:spacing w:before="0" w:after="0" w:line="520" w:lineRule="exact"/>
        <w:ind w:right="-92" w:rightChars="-44"/>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默克尔表示，二十国集团成员应该加强协调合作，相互支持，为克服当前危机、稳定全球经济发挥引领作用。</w:t>
      </w:r>
    </w:p>
    <w:p>
      <w:pPr>
        <w:widowControl w:val="0"/>
        <w:numPr>
          <w:numId w:val="0"/>
        </w:numPr>
        <w:wordWrap/>
        <w:adjustRightInd/>
        <w:snapToGrid w:val="0"/>
        <w:spacing w:before="0" w:after="0" w:line="520" w:lineRule="exact"/>
        <w:ind w:right="-92" w:rightChars="-44"/>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　　——3月25日，习近平同德国总理默克尔通电话</w:t>
      </w:r>
    </w:p>
    <w:p>
      <w:pPr>
        <w:widowControl w:val="0"/>
        <w:numPr>
          <w:numId w:val="0"/>
        </w:numPr>
        <w:wordWrap/>
        <w:adjustRightInd/>
        <w:snapToGrid w:val="0"/>
        <w:spacing w:before="0" w:after="0" w:line="520" w:lineRule="exact"/>
        <w:ind w:right="-92" w:rightChars="-44"/>
        <w:jc w:val="both"/>
        <w:textAlignment w:val="auto"/>
        <w:outlineLvl w:val="9"/>
        <w:rPr>
          <w:rFonts w:hint="eastAsia" w:ascii="外交粗仿宋" w:hAnsi="外交粗仿宋" w:eastAsia="外交粗仿宋" w:cs="外交粗仿宋"/>
          <w:sz w:val="32"/>
          <w:szCs w:val="32"/>
          <w:lang w:val="en-US" w:eastAsia="zh-CN"/>
        </w:rPr>
      </w:pP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与会各方表示，要采取有效的财政和货币政策，保障全球供应链安全、稳定，维护全球金融稳定，促进世界经济尽快复苏，全力降低疫情对经济社会造成的损害。</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——3月26日，习近平出席二十国集团领导人应对新冠肺炎特别峰会并发表重要讲话</w:t>
      </w:r>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p>
    <w:p>
      <w:pPr>
        <w:pStyle w:val="3"/>
        <w:widowControl w:val="0"/>
        <w:wordWrap/>
        <w:adjustRightInd/>
        <w:snapToGrid w:val="0"/>
        <w:spacing w:before="0" w:after="0" w:line="520" w:lineRule="exact"/>
        <w:textAlignment w:val="auto"/>
        <w:rPr>
          <w:rFonts w:hint="eastAsia" w:ascii="外交粗仿宋" w:hAnsi="外交粗仿宋" w:eastAsia="外交粗仿宋" w:cs="外交粗仿宋"/>
          <w:lang w:val="en-US" w:eastAsia="zh-CN"/>
        </w:rPr>
      </w:pPr>
      <w:r>
        <w:rPr>
          <w:rFonts w:hint="eastAsia" w:ascii="外交粗仿宋" w:hAnsi="外交粗仿宋" w:eastAsia="外交粗仿宋" w:cs="外交粗仿宋"/>
          <w:lang w:val="en-US" w:eastAsia="zh-CN"/>
        </w:rPr>
        <w:t>　　</w:t>
      </w:r>
      <w:bookmarkStart w:id="23" w:name="_Toc30691"/>
      <w:r>
        <w:rPr>
          <w:rFonts w:hint="eastAsia" w:ascii="外交粗仿宋" w:hAnsi="外交粗仿宋" w:eastAsia="外交粗仿宋" w:cs="外交粗仿宋"/>
          <w:lang w:val="en-US" w:eastAsia="zh-CN"/>
        </w:rPr>
        <w:t>（五）关于保护当地中国公民</w:t>
      </w:r>
      <w:bookmarkEnd w:id="23"/>
    </w:p>
    <w:p>
      <w:pPr>
        <w:widowControl w:val="0"/>
        <w:numPr>
          <w:numId w:val="0"/>
        </w:numPr>
        <w:wordWrap/>
        <w:adjustRightInd/>
        <w:snapToGrid w:val="0"/>
        <w:spacing w:before="0" w:after="0" w:line="520" w:lineRule="exact"/>
        <w:ind w:right="-92" w:rightChars="-44"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约翰逊表示，英方感谢中方提供的宝贵支持和帮助，将尽力照顾好在英中国公民特别是留学生的健康和安全。</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——3月23日，习近平同英国首相约翰逊通电话</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特朗普表示，我在社交媒体上已公开表示，美国人民非常尊敬和喜爱中国人民，中国留学生对美国教育事业非常重要，美方将保护好在美中国公民包括中国留学生。</w:t>
      </w:r>
    </w:p>
    <w:p>
      <w:pPr>
        <w:widowControl w:val="0"/>
        <w:wordWrap/>
        <w:adjustRightInd/>
        <w:snapToGrid w:val="0"/>
        <w:spacing w:before="0" w:after="0" w:line="520" w:lineRule="exact"/>
        <w:ind w:right="0" w:firstLine="640" w:firstLineChars="200"/>
        <w:jc w:val="both"/>
        <w:textAlignment w:val="auto"/>
        <w:outlineLvl w:val="9"/>
        <w:rPr>
          <w:rFonts w:hint="eastAsia" w:ascii="外交粗仿宋" w:hAnsi="外交粗仿宋" w:eastAsia="外交粗仿宋" w:cs="外交粗仿宋"/>
          <w:sz w:val="32"/>
          <w:szCs w:val="32"/>
          <w:lang w:val="en-US" w:eastAsia="zh-CN"/>
        </w:rPr>
      </w:pPr>
      <w:r>
        <w:rPr>
          <w:rFonts w:hint="eastAsia" w:ascii="外交粗仿宋" w:hAnsi="外交粗仿宋" w:eastAsia="外交粗仿宋" w:cs="外交粗仿宋"/>
          <w:sz w:val="32"/>
          <w:szCs w:val="32"/>
          <w:lang w:val="en-US" w:eastAsia="zh-CN"/>
        </w:rPr>
        <w:t>——3月27日，习近平同美国总统特朗普通电话</w:t>
      </w:r>
    </w:p>
    <w:sectPr>
      <w:footerReference r:id="rId5"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微软雅黑"/>
    <w:panose1 w:val="020F0502020204030204"/>
    <w:charset w:val="00"/>
    <w:family w:val="auto"/>
    <w:pitch w:val="default"/>
    <w:sig w:usb0="E00002FF" w:usb1="4000ACFF" w:usb2="00000001" w:usb3="00000000" w:csb0="2000019F" w:csb1="00000000"/>
  </w:font>
  <w:font w:name="外交粗仿宋">
    <w:panose1 w:val="03000509000000000000"/>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tabs>
        <w:tab w:val="clear" w:pos="4153"/>
      </w:tabs>
      <w:jc w:val="center"/>
    </w:pPr>
    <w:r>
      <w:rPr>
        <w:rFonts w:ascii="Calibri" w:hAnsi="Calibri" w:eastAsia="宋体" w:cs="黑体"/>
        <w:kern w:val="2"/>
        <w:sz w:val="18"/>
        <w:szCs w:val="24"/>
        <w:lang w:val="en-US" w:eastAsia="zh-CN" w:bidi="ar-SA"/>
      </w:rPr>
      <w:pict>
        <v:shape id="Quad Arrow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20" w:lineRule="exact"/>
      <w:ind w:left="630" w:leftChars="300"/>
      <w:jc w:val="left"/>
      <w:outlineLvl w:val="0"/>
    </w:pPr>
    <w:rPr>
      <w:rFonts w:ascii="宋体" w:hAnsi="宋体" w:eastAsia="黑体"/>
      <w:kern w:val="44"/>
      <w:sz w:val="32"/>
    </w:rPr>
  </w:style>
  <w:style w:type="paragraph" w:styleId="3">
    <w:name w:val="heading 2"/>
    <w:basedOn w:val="1"/>
    <w:next w:val="1"/>
    <w:semiHidden/>
    <w:unhideWhenUsed/>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16">
    <w:name w:val="Default Paragraph Font"/>
    <w:semiHidden/>
    <w:uiPriority w:val="0"/>
  </w:style>
  <w:style w:type="paragraph" w:styleId="4">
    <w:name w:val="toc 7"/>
    <w:basedOn w:val="1"/>
    <w:next w:val="1"/>
    <w:qFormat/>
    <w:uiPriority w:val="0"/>
    <w:pPr>
      <w:ind w:left="2520" w:leftChars="1200"/>
    </w:pPr>
  </w:style>
  <w:style w:type="paragraph" w:styleId="5">
    <w:name w:val="toc 5"/>
    <w:basedOn w:val="1"/>
    <w:next w:val="1"/>
    <w:qFormat/>
    <w:uiPriority w:val="0"/>
    <w:pPr>
      <w:ind w:left="1680" w:leftChars="800"/>
    </w:pPr>
  </w:style>
  <w:style w:type="paragraph" w:styleId="6">
    <w:name w:val="toc 3"/>
    <w:basedOn w:val="1"/>
    <w:next w:val="1"/>
    <w:qFormat/>
    <w:uiPriority w:val="0"/>
    <w:pPr>
      <w:ind w:left="840" w:leftChars="400"/>
    </w:pPr>
  </w:style>
  <w:style w:type="paragraph" w:styleId="7">
    <w:name w:val="toc 8"/>
    <w:basedOn w:val="1"/>
    <w:next w:val="1"/>
    <w:uiPriority w:val="0"/>
    <w:pPr>
      <w:ind w:left="2940" w:leftChars="1400"/>
    </w:p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uiPriority w:val="0"/>
  </w:style>
  <w:style w:type="paragraph" w:styleId="11">
    <w:name w:val="toc 4"/>
    <w:basedOn w:val="1"/>
    <w:next w:val="1"/>
    <w:uiPriority w:val="0"/>
    <w:pPr>
      <w:ind w:left="1260" w:leftChars="600"/>
    </w:pPr>
  </w:style>
  <w:style w:type="paragraph" w:styleId="12">
    <w:name w:val="toc 6"/>
    <w:basedOn w:val="1"/>
    <w:next w:val="1"/>
    <w:qFormat/>
    <w:uiPriority w:val="0"/>
    <w:pPr>
      <w:ind w:left="2100" w:leftChars="1000"/>
    </w:pPr>
  </w:style>
  <w:style w:type="paragraph" w:styleId="13">
    <w:name w:val="toc 2"/>
    <w:basedOn w:val="1"/>
    <w:next w:val="1"/>
    <w:qFormat/>
    <w:uiPriority w:val="0"/>
    <w:pPr>
      <w:ind w:left="420" w:leftChars="200"/>
    </w:pPr>
  </w:style>
  <w:style w:type="paragraph" w:styleId="14">
    <w:name w:val="toc 9"/>
    <w:basedOn w:val="1"/>
    <w:next w:val="1"/>
    <w:qFormat/>
    <w:uiPriority w:val="0"/>
    <w:pPr>
      <w:ind w:left="3360" w:leftChars="1600"/>
    </w:pPr>
  </w:style>
  <w:style w:type="paragraph" w:styleId="1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character" w:styleId="17">
    <w:name w:val="FollowedHyperlink"/>
    <w:basedOn w:val="16"/>
    <w:uiPriority w:val="0"/>
    <w:rPr>
      <w:color w:val="800080"/>
      <w:u w:val="single"/>
    </w:rPr>
  </w:style>
  <w:style w:type="paragraph" w:customStyle="1" w:styleId="18">
    <w:name w:val="样式1"/>
    <w:basedOn w:val="1"/>
    <w:qFormat/>
    <w:uiPriority w:val="0"/>
    <w:rPr>
      <w:rFonts w:ascii="宋体" w:hAnsi="宋体" w:eastAsia="黑体"/>
      <w:sz w:val="3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0</Words>
  <Characters>24016</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2020-03-02T01:07:00Z</dcterms:created>
  <dc:creator>wjb</dc:creator>
  <cp:lastModifiedBy>mfa</cp:lastModifiedBy>
  <cp:lastPrinted>2020-04-08T01:24:00Z</cp:lastPrinted>
  <dcterms:modified xsi:type="dcterms:W3CDTF">2020-04-10T05:51:31Z</dcterms:modified>
  <dc:title>习近平总书记关于新冠肺炎疫情防控国际合作的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